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B6" w:rsidRDefault="005851B6" w:rsidP="00D0542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7CB" w:rsidRPr="002A7DEF" w:rsidRDefault="00D05427" w:rsidP="00D0542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EF">
        <w:rPr>
          <w:rFonts w:ascii="Times New Roman" w:hAnsi="Times New Roman" w:cs="Times New Roman"/>
          <w:b/>
          <w:sz w:val="24"/>
          <w:szCs w:val="24"/>
        </w:rPr>
        <w:t>На основу члана 12. Став 2. Тачка 2. Статута Општине Ражањ („Сл.лист Општине Ражањ“,  бр. 1/19) и члана 28 Одлуке о јавним расправама („Сл.лист Општине Ражањ“,бр 20/19) Одељење за привреду и финансије Општинске управе Ражањ објављује</w:t>
      </w:r>
    </w:p>
    <w:p w:rsidR="004D67CB" w:rsidRPr="002A7DEF" w:rsidRDefault="004D67CB" w:rsidP="00D05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EF">
        <w:rPr>
          <w:rFonts w:ascii="Times New Roman" w:hAnsi="Times New Roman" w:cs="Times New Roman"/>
          <w:b/>
          <w:sz w:val="24"/>
          <w:szCs w:val="24"/>
        </w:rPr>
        <w:t>Извештај о спроведено</w:t>
      </w:r>
      <w:r w:rsidR="00D05427" w:rsidRPr="002A7DEF">
        <w:rPr>
          <w:rFonts w:ascii="Times New Roman" w:hAnsi="Times New Roman" w:cs="Times New Roman"/>
          <w:b/>
          <w:sz w:val="24"/>
          <w:szCs w:val="24"/>
        </w:rPr>
        <w:t xml:space="preserve">м процесу </w:t>
      </w:r>
      <w:r w:rsidRPr="002A7DEF">
        <w:rPr>
          <w:rFonts w:ascii="Times New Roman" w:hAnsi="Times New Roman" w:cs="Times New Roman"/>
          <w:b/>
          <w:sz w:val="24"/>
          <w:szCs w:val="24"/>
        </w:rPr>
        <w:t xml:space="preserve"> јавн</w:t>
      </w:r>
      <w:r w:rsidR="00D05427" w:rsidRPr="002A7DEF">
        <w:rPr>
          <w:rFonts w:ascii="Times New Roman" w:hAnsi="Times New Roman" w:cs="Times New Roman"/>
          <w:b/>
          <w:sz w:val="24"/>
          <w:szCs w:val="24"/>
        </w:rPr>
        <w:t>е</w:t>
      </w:r>
      <w:r w:rsidRPr="002A7DEF">
        <w:rPr>
          <w:rFonts w:ascii="Times New Roman" w:hAnsi="Times New Roman" w:cs="Times New Roman"/>
          <w:b/>
          <w:sz w:val="24"/>
          <w:szCs w:val="24"/>
        </w:rPr>
        <w:t xml:space="preserve"> расправ</w:t>
      </w:r>
      <w:r w:rsidR="00D05427" w:rsidRPr="002A7DEF">
        <w:rPr>
          <w:rFonts w:ascii="Times New Roman" w:hAnsi="Times New Roman" w:cs="Times New Roman"/>
          <w:b/>
          <w:sz w:val="24"/>
          <w:szCs w:val="24"/>
        </w:rPr>
        <w:t>е</w:t>
      </w:r>
    </w:p>
    <w:p w:rsidR="00D05427" w:rsidRPr="002A7DEF" w:rsidRDefault="004D67CB" w:rsidP="00D05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EF">
        <w:rPr>
          <w:rFonts w:ascii="Times New Roman" w:hAnsi="Times New Roman" w:cs="Times New Roman"/>
          <w:b/>
          <w:sz w:val="24"/>
          <w:szCs w:val="24"/>
        </w:rPr>
        <w:t>Нацрта Одлук</w:t>
      </w:r>
      <w:r w:rsidR="00AC12AF" w:rsidRPr="002A7DEF">
        <w:rPr>
          <w:rFonts w:ascii="Times New Roman" w:hAnsi="Times New Roman" w:cs="Times New Roman"/>
          <w:b/>
          <w:sz w:val="24"/>
          <w:szCs w:val="24"/>
        </w:rPr>
        <w:t>е о буџету општине Ражањ за 202</w:t>
      </w:r>
      <w:r w:rsidR="00942247">
        <w:rPr>
          <w:rFonts w:ascii="Times New Roman" w:hAnsi="Times New Roman" w:cs="Times New Roman"/>
          <w:b/>
          <w:sz w:val="24"/>
          <w:szCs w:val="24"/>
        </w:rPr>
        <w:t>4</w:t>
      </w:r>
      <w:r w:rsidRPr="002A7DEF">
        <w:rPr>
          <w:rFonts w:ascii="Times New Roman" w:hAnsi="Times New Roman" w:cs="Times New Roman"/>
          <w:b/>
          <w:sz w:val="24"/>
          <w:szCs w:val="24"/>
        </w:rPr>
        <w:t>.годину</w:t>
      </w:r>
    </w:p>
    <w:p w:rsidR="00D05427" w:rsidRPr="002A7DEF" w:rsidRDefault="00D05427" w:rsidP="00D05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427" w:rsidRPr="002A7DEF" w:rsidRDefault="00D05427" w:rsidP="00D054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DEF">
        <w:rPr>
          <w:rFonts w:ascii="Times New Roman" w:hAnsi="Times New Roman" w:cs="Times New Roman"/>
          <w:sz w:val="24"/>
          <w:szCs w:val="24"/>
        </w:rPr>
        <w:t>У процесу израде Одлуке о  буџету Општине Ражањ за 202</w:t>
      </w:r>
      <w:r w:rsidR="00942247">
        <w:rPr>
          <w:rFonts w:ascii="Times New Roman" w:hAnsi="Times New Roman" w:cs="Times New Roman"/>
          <w:sz w:val="24"/>
          <w:szCs w:val="24"/>
        </w:rPr>
        <w:t>4</w:t>
      </w:r>
      <w:r w:rsidRPr="002A7DEF">
        <w:rPr>
          <w:rFonts w:ascii="Times New Roman" w:hAnsi="Times New Roman" w:cs="Times New Roman"/>
          <w:sz w:val="24"/>
          <w:szCs w:val="24"/>
        </w:rPr>
        <w:t>.годину, Одељење за привреду и финансије ОУ Ражањ спровело је расправ</w:t>
      </w:r>
      <w:r w:rsidR="002A7DEF" w:rsidRPr="002A7DEF">
        <w:rPr>
          <w:rFonts w:ascii="Times New Roman" w:hAnsi="Times New Roman" w:cs="Times New Roman"/>
          <w:sz w:val="24"/>
          <w:szCs w:val="24"/>
        </w:rPr>
        <w:t>у</w:t>
      </w:r>
      <w:r w:rsidRPr="002A7DEF">
        <w:rPr>
          <w:rFonts w:ascii="Times New Roman" w:hAnsi="Times New Roman" w:cs="Times New Roman"/>
          <w:sz w:val="24"/>
          <w:szCs w:val="24"/>
        </w:rPr>
        <w:t xml:space="preserve"> о Нацрту одлуке. Јавна расправа о Нацрту одлуке спроведена је у периоду од 1</w:t>
      </w:r>
      <w:r w:rsidR="00942247">
        <w:rPr>
          <w:rFonts w:ascii="Times New Roman" w:hAnsi="Times New Roman" w:cs="Times New Roman"/>
          <w:sz w:val="24"/>
          <w:szCs w:val="24"/>
        </w:rPr>
        <w:t>6</w:t>
      </w:r>
      <w:r w:rsidRPr="002A7DEF">
        <w:rPr>
          <w:rFonts w:ascii="Times New Roman" w:hAnsi="Times New Roman" w:cs="Times New Roman"/>
          <w:sz w:val="24"/>
          <w:szCs w:val="24"/>
        </w:rPr>
        <w:t>.10.202</w:t>
      </w:r>
      <w:r w:rsidR="00942247">
        <w:rPr>
          <w:rFonts w:ascii="Times New Roman" w:hAnsi="Times New Roman" w:cs="Times New Roman"/>
          <w:sz w:val="24"/>
          <w:szCs w:val="24"/>
        </w:rPr>
        <w:t>3</w:t>
      </w:r>
      <w:r w:rsidRPr="002A7DEF">
        <w:rPr>
          <w:rFonts w:ascii="Times New Roman" w:hAnsi="Times New Roman" w:cs="Times New Roman"/>
          <w:sz w:val="24"/>
          <w:szCs w:val="24"/>
        </w:rPr>
        <w:t xml:space="preserve">.године до </w:t>
      </w:r>
      <w:r w:rsidR="00942247">
        <w:rPr>
          <w:rFonts w:ascii="Times New Roman" w:hAnsi="Times New Roman" w:cs="Times New Roman"/>
          <w:sz w:val="24"/>
          <w:szCs w:val="24"/>
        </w:rPr>
        <w:t>26</w:t>
      </w:r>
      <w:r w:rsidRPr="002A7DEF">
        <w:rPr>
          <w:rFonts w:ascii="Times New Roman" w:hAnsi="Times New Roman" w:cs="Times New Roman"/>
          <w:sz w:val="24"/>
          <w:szCs w:val="24"/>
        </w:rPr>
        <w:t>.10.202</w:t>
      </w:r>
      <w:r w:rsidR="00942247">
        <w:rPr>
          <w:rFonts w:ascii="Times New Roman" w:hAnsi="Times New Roman" w:cs="Times New Roman"/>
          <w:sz w:val="24"/>
          <w:szCs w:val="24"/>
        </w:rPr>
        <w:t>3</w:t>
      </w:r>
      <w:r w:rsidRPr="002A7DEF">
        <w:rPr>
          <w:rFonts w:ascii="Times New Roman" w:hAnsi="Times New Roman" w:cs="Times New Roman"/>
          <w:sz w:val="24"/>
          <w:szCs w:val="24"/>
        </w:rPr>
        <w:t>.године.</w:t>
      </w:r>
    </w:p>
    <w:p w:rsidR="00D05427" w:rsidRPr="002A7DEF" w:rsidRDefault="00D05427" w:rsidP="00D054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DEF">
        <w:rPr>
          <w:rFonts w:ascii="Times New Roman" w:hAnsi="Times New Roman" w:cs="Times New Roman"/>
          <w:sz w:val="24"/>
          <w:szCs w:val="24"/>
        </w:rPr>
        <w:t>Јавни позив за учешће у јавној расправи са програмом јавне расправе и Нацртом одлуке објављен је на сајту општине Ражањ 1</w:t>
      </w:r>
      <w:r w:rsidR="00942247">
        <w:rPr>
          <w:rFonts w:ascii="Times New Roman" w:hAnsi="Times New Roman" w:cs="Times New Roman"/>
          <w:sz w:val="24"/>
          <w:szCs w:val="24"/>
        </w:rPr>
        <w:t>6</w:t>
      </w:r>
      <w:r w:rsidRPr="002A7DEF">
        <w:rPr>
          <w:rFonts w:ascii="Times New Roman" w:hAnsi="Times New Roman" w:cs="Times New Roman"/>
          <w:sz w:val="24"/>
          <w:szCs w:val="24"/>
        </w:rPr>
        <w:t>.10.202</w:t>
      </w:r>
      <w:r w:rsidR="00942247">
        <w:rPr>
          <w:rFonts w:ascii="Times New Roman" w:hAnsi="Times New Roman" w:cs="Times New Roman"/>
          <w:sz w:val="24"/>
          <w:szCs w:val="24"/>
        </w:rPr>
        <w:t>3</w:t>
      </w:r>
      <w:r w:rsidRPr="002A7DEF">
        <w:rPr>
          <w:rFonts w:ascii="Times New Roman" w:hAnsi="Times New Roman" w:cs="Times New Roman"/>
          <w:sz w:val="24"/>
          <w:szCs w:val="24"/>
        </w:rPr>
        <w:t>.године. Поред тога, посебан позви за учешће у јавној расправи достављен је корисницима буџетских средстава и јавним предузећима путем електроснке поште.</w:t>
      </w:r>
    </w:p>
    <w:p w:rsidR="00D05427" w:rsidRPr="002A7DEF" w:rsidRDefault="00D05427" w:rsidP="00D054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DEF">
        <w:rPr>
          <w:rFonts w:ascii="Times New Roman" w:hAnsi="Times New Roman" w:cs="Times New Roman"/>
          <w:sz w:val="24"/>
          <w:szCs w:val="24"/>
        </w:rPr>
        <w:t xml:space="preserve">Дата је могућност достављања примедби, предлога и сугестија Одељењу за привреду и финансије путем е-маил адресе </w:t>
      </w:r>
      <w:hyperlink r:id="rId5" w:history="1">
        <w:r w:rsidRPr="002A7DEF">
          <w:rPr>
            <w:rStyle w:val="Hyperlink"/>
            <w:rFonts w:ascii="Times New Roman" w:hAnsi="Times New Roman" w:cs="Times New Roman"/>
            <w:sz w:val="24"/>
            <w:szCs w:val="24"/>
          </w:rPr>
          <w:t>budzetrazanj@gmail.com</w:t>
        </w:r>
      </w:hyperlink>
      <w:r w:rsidRPr="002A7DEF">
        <w:rPr>
          <w:rFonts w:ascii="Times New Roman" w:hAnsi="Times New Roman" w:cs="Times New Roman"/>
          <w:color w:val="5E5E5E"/>
          <w:sz w:val="24"/>
          <w:szCs w:val="24"/>
        </w:rPr>
        <w:t xml:space="preserve">, </w:t>
      </w:r>
      <w:r w:rsidRPr="002A7DEF">
        <w:rPr>
          <w:rFonts w:ascii="Times New Roman" w:hAnsi="Times New Roman" w:cs="Times New Roman"/>
          <w:sz w:val="24"/>
          <w:szCs w:val="24"/>
        </w:rPr>
        <w:t>као и путем поште на адресу Општине Ражањ, Трг Светог Саве бр. 33.</w:t>
      </w:r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  <w:r w:rsidRPr="002A7DEF">
        <w:rPr>
          <w:b w:val="0"/>
          <w:sz w:val="24"/>
          <w:szCs w:val="24"/>
        </w:rPr>
        <w:t>Рок за достављање примедби, предлога и сугестије био је до 2</w:t>
      </w:r>
      <w:r w:rsidR="00942247">
        <w:rPr>
          <w:b w:val="0"/>
          <w:sz w:val="24"/>
          <w:szCs w:val="24"/>
        </w:rPr>
        <w:t>5</w:t>
      </w:r>
      <w:r w:rsidRPr="002A7DEF">
        <w:rPr>
          <w:b w:val="0"/>
          <w:sz w:val="24"/>
          <w:szCs w:val="24"/>
        </w:rPr>
        <w:t>.10.202</w:t>
      </w:r>
      <w:r w:rsidR="00942247">
        <w:rPr>
          <w:b w:val="0"/>
          <w:sz w:val="24"/>
          <w:szCs w:val="24"/>
        </w:rPr>
        <w:t>3</w:t>
      </w:r>
      <w:r w:rsidRPr="002A7DEF">
        <w:rPr>
          <w:b w:val="0"/>
          <w:sz w:val="24"/>
          <w:szCs w:val="24"/>
        </w:rPr>
        <w:t>.године.</w:t>
      </w:r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  <w:r w:rsidRPr="002A7DEF">
        <w:rPr>
          <w:b w:val="0"/>
          <w:sz w:val="24"/>
          <w:szCs w:val="24"/>
        </w:rPr>
        <w:t xml:space="preserve">У наведеном року нису достављене никакве примедбе, предлози и сугестије. </w:t>
      </w:r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sz w:val="24"/>
          <w:szCs w:val="24"/>
        </w:rPr>
      </w:pPr>
      <w:r w:rsidRPr="002A7DEF">
        <w:rPr>
          <w:b w:val="0"/>
          <w:sz w:val="24"/>
          <w:szCs w:val="24"/>
        </w:rPr>
        <w:t xml:space="preserve">Коначна расправа (јавни скуп), заказана је за </w:t>
      </w:r>
      <w:r w:rsidR="00942247">
        <w:rPr>
          <w:b w:val="0"/>
          <w:sz w:val="24"/>
          <w:szCs w:val="24"/>
        </w:rPr>
        <w:t>26</w:t>
      </w:r>
      <w:r w:rsidRPr="002A7DEF">
        <w:rPr>
          <w:b w:val="0"/>
          <w:sz w:val="24"/>
          <w:szCs w:val="24"/>
        </w:rPr>
        <w:t>.10.202</w:t>
      </w:r>
      <w:r w:rsidR="00942247">
        <w:rPr>
          <w:b w:val="0"/>
          <w:sz w:val="24"/>
          <w:szCs w:val="24"/>
        </w:rPr>
        <w:t>3</w:t>
      </w:r>
      <w:r w:rsidRPr="002A7DEF">
        <w:rPr>
          <w:b w:val="0"/>
          <w:sz w:val="24"/>
          <w:szCs w:val="24"/>
        </w:rPr>
        <w:t>.године са почетком у 10 часова у малој сали Скупштине Општине Ражањ.</w:t>
      </w:r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  <w:r w:rsidRPr="002A7DEF">
        <w:rPr>
          <w:b w:val="0"/>
          <w:sz w:val="24"/>
          <w:szCs w:val="24"/>
        </w:rPr>
        <w:t>Овлашћени представници ЈЛС на овом скупу су били:</w:t>
      </w:r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  <w:r w:rsidRPr="002A7DEF">
        <w:rPr>
          <w:b w:val="0"/>
          <w:sz w:val="24"/>
          <w:szCs w:val="24"/>
        </w:rPr>
        <w:t>Начелник Општинске управе – Ивана Здравковић</w:t>
      </w:r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  <w:r w:rsidRPr="002A7DEF">
        <w:rPr>
          <w:b w:val="0"/>
          <w:sz w:val="24"/>
          <w:szCs w:val="24"/>
        </w:rPr>
        <w:t xml:space="preserve">Руководилац Одељења за привреду и финансије-Александар Војиновић </w:t>
      </w:r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jc w:val="both"/>
        <w:rPr>
          <w:b w:val="0"/>
          <w:sz w:val="24"/>
          <w:szCs w:val="24"/>
        </w:rPr>
      </w:pPr>
      <w:r w:rsidRPr="002A7DEF">
        <w:rPr>
          <w:b w:val="0"/>
          <w:sz w:val="24"/>
          <w:szCs w:val="24"/>
        </w:rPr>
        <w:tab/>
        <w:t xml:space="preserve">Поред представника ЈЛС, остали учесници скупа су били представници следећих субјеката: </w:t>
      </w:r>
    </w:p>
    <w:p w:rsidR="00D05427" w:rsidRPr="00775DFE" w:rsidRDefault="00D05427" w:rsidP="00D05427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b w:val="0"/>
          <w:sz w:val="24"/>
          <w:szCs w:val="24"/>
        </w:rPr>
      </w:pPr>
      <w:r w:rsidRPr="00775DFE">
        <w:rPr>
          <w:b w:val="0"/>
          <w:sz w:val="24"/>
          <w:szCs w:val="24"/>
        </w:rPr>
        <w:t>Удружење сунчев зрак-1 представник</w:t>
      </w:r>
    </w:p>
    <w:p w:rsidR="00D05427" w:rsidRPr="00775DFE" w:rsidRDefault="00303C4E" w:rsidP="00D05427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b w:val="0"/>
          <w:sz w:val="24"/>
          <w:szCs w:val="24"/>
        </w:rPr>
      </w:pPr>
      <w:r w:rsidRPr="00775DFE">
        <w:rPr>
          <w:b w:val="0"/>
          <w:sz w:val="24"/>
          <w:szCs w:val="24"/>
          <w:lang/>
        </w:rPr>
        <w:t>Туристичка организација</w:t>
      </w:r>
      <w:r w:rsidR="00D05427" w:rsidRPr="00775DFE">
        <w:rPr>
          <w:b w:val="0"/>
          <w:sz w:val="24"/>
          <w:szCs w:val="24"/>
        </w:rPr>
        <w:t xml:space="preserve"> општине Ражањ-1 представник</w:t>
      </w:r>
    </w:p>
    <w:p w:rsidR="00D05427" w:rsidRPr="00775DFE" w:rsidRDefault="002A7DEF" w:rsidP="002A7DEF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b w:val="0"/>
          <w:sz w:val="24"/>
          <w:szCs w:val="24"/>
        </w:rPr>
      </w:pPr>
      <w:r w:rsidRPr="00775DFE">
        <w:rPr>
          <w:b w:val="0"/>
          <w:sz w:val="24"/>
          <w:szCs w:val="24"/>
        </w:rPr>
        <w:t>Центар за социјални рад општине Ражањ-1 представник</w:t>
      </w:r>
    </w:p>
    <w:p w:rsidR="002A7DEF" w:rsidRPr="00775DFE" w:rsidRDefault="002A7DEF" w:rsidP="002A7DEF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b w:val="0"/>
          <w:sz w:val="24"/>
          <w:szCs w:val="24"/>
        </w:rPr>
      </w:pPr>
      <w:r w:rsidRPr="00775DFE">
        <w:rPr>
          <w:b w:val="0"/>
          <w:sz w:val="24"/>
          <w:szCs w:val="24"/>
        </w:rPr>
        <w:t>2</w:t>
      </w:r>
      <w:r w:rsidR="00775DFE" w:rsidRPr="00775DFE">
        <w:rPr>
          <w:b w:val="0"/>
          <w:sz w:val="24"/>
          <w:szCs w:val="24"/>
        </w:rPr>
        <w:t xml:space="preserve"> радника Општинске управе Ражањ</w:t>
      </w:r>
    </w:p>
    <w:p w:rsidR="00775DFE" w:rsidRPr="00775DFE" w:rsidRDefault="00775DFE" w:rsidP="002A7DEF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b w:val="0"/>
          <w:sz w:val="24"/>
          <w:szCs w:val="24"/>
        </w:rPr>
      </w:pPr>
      <w:r w:rsidRPr="00775DFE">
        <w:rPr>
          <w:b w:val="0"/>
          <w:sz w:val="24"/>
          <w:szCs w:val="24"/>
          <w:lang/>
        </w:rPr>
        <w:t>Секретар Скупштине Општине Ражањ</w:t>
      </w:r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b w:val="0"/>
          <w:sz w:val="24"/>
          <w:szCs w:val="24"/>
        </w:rPr>
      </w:pPr>
      <w:r w:rsidRPr="002A7DEF">
        <w:rPr>
          <w:b w:val="0"/>
          <w:sz w:val="24"/>
          <w:szCs w:val="24"/>
        </w:rPr>
        <w:t>Скуп је отворила Ивана Здравковић,  Начелник Општинске управе Ражањ, и указала на стратешке циљеве и правце развоја одређених документима јавних политика. Затим је Александар Војиновић, руководилац Одељења за привреду и финансије представио Нацрт Одлуке о буџету за 202</w:t>
      </w:r>
      <w:r w:rsidR="00942247">
        <w:rPr>
          <w:b w:val="0"/>
          <w:sz w:val="24"/>
          <w:szCs w:val="24"/>
        </w:rPr>
        <w:t>4</w:t>
      </w:r>
      <w:r w:rsidRPr="002A7DEF">
        <w:rPr>
          <w:b w:val="0"/>
          <w:sz w:val="24"/>
          <w:szCs w:val="24"/>
        </w:rPr>
        <w:t>. годину</w:t>
      </w:r>
    </w:p>
    <w:p w:rsidR="004D67CB" w:rsidRPr="002A7DEF" w:rsidRDefault="004D67CB" w:rsidP="00D0542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7DEF">
        <w:rPr>
          <w:rFonts w:ascii="Times New Roman" w:hAnsi="Times New Roman" w:cs="Times New Roman"/>
          <w:sz w:val="24"/>
          <w:szCs w:val="24"/>
        </w:rPr>
        <w:t>У току отвореног јавног позива, као и на самој презентацији није било предлога, сугестија ни коментара за објављени Нацрт одлуке о буџету за 202</w:t>
      </w:r>
      <w:r w:rsidR="00942247">
        <w:rPr>
          <w:rFonts w:ascii="Times New Roman" w:hAnsi="Times New Roman" w:cs="Times New Roman"/>
          <w:sz w:val="24"/>
          <w:szCs w:val="24"/>
        </w:rPr>
        <w:t>4</w:t>
      </w:r>
      <w:r w:rsidRPr="002A7DEF">
        <w:rPr>
          <w:rFonts w:ascii="Times New Roman" w:hAnsi="Times New Roman" w:cs="Times New Roman"/>
          <w:sz w:val="24"/>
          <w:szCs w:val="24"/>
        </w:rPr>
        <w:t>.годину.</w:t>
      </w:r>
    </w:p>
    <w:p w:rsidR="004D67CB" w:rsidRPr="002A7DEF" w:rsidRDefault="004D67CB" w:rsidP="00D054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3C4E">
        <w:rPr>
          <w:rFonts w:ascii="Times New Roman" w:hAnsi="Times New Roman" w:cs="Times New Roman"/>
          <w:sz w:val="24"/>
          <w:szCs w:val="24"/>
        </w:rPr>
        <w:t>Презентација се завршила у 10:</w:t>
      </w:r>
      <w:r w:rsidR="00EA3DDE" w:rsidRPr="00303C4E">
        <w:rPr>
          <w:rFonts w:ascii="Times New Roman" w:hAnsi="Times New Roman" w:cs="Times New Roman"/>
          <w:sz w:val="24"/>
          <w:szCs w:val="24"/>
        </w:rPr>
        <w:t>3</w:t>
      </w:r>
      <w:r w:rsidR="00303C4E" w:rsidRPr="00303C4E">
        <w:rPr>
          <w:rFonts w:ascii="Times New Roman" w:hAnsi="Times New Roman" w:cs="Times New Roman"/>
          <w:sz w:val="24"/>
          <w:szCs w:val="24"/>
          <w:lang/>
        </w:rPr>
        <w:t>0</w:t>
      </w:r>
      <w:r w:rsidRPr="00303C4E">
        <w:rPr>
          <w:rFonts w:ascii="Times New Roman" w:hAnsi="Times New Roman" w:cs="Times New Roman"/>
          <w:sz w:val="24"/>
          <w:szCs w:val="24"/>
        </w:rPr>
        <w:t xml:space="preserve"> минута.</w:t>
      </w:r>
    </w:p>
    <w:p w:rsidR="004D67CB" w:rsidRPr="002A7DEF" w:rsidRDefault="00D05427" w:rsidP="00366E5A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DEF">
        <w:rPr>
          <w:rFonts w:ascii="Times New Roman" w:hAnsi="Times New Roman" w:cs="Times New Roman"/>
          <w:sz w:val="24"/>
          <w:szCs w:val="24"/>
        </w:rPr>
        <w:t>Одељењ</w:t>
      </w:r>
      <w:r w:rsidR="00366E5A">
        <w:rPr>
          <w:rFonts w:ascii="Times New Roman" w:hAnsi="Times New Roman" w:cs="Times New Roman"/>
          <w:sz w:val="24"/>
          <w:szCs w:val="24"/>
        </w:rPr>
        <w:t xml:space="preserve">e за </w:t>
      </w:r>
      <w:r w:rsidRPr="002A7DEF">
        <w:rPr>
          <w:rFonts w:ascii="Times New Roman" w:hAnsi="Times New Roman" w:cs="Times New Roman"/>
          <w:sz w:val="24"/>
          <w:szCs w:val="24"/>
        </w:rPr>
        <w:t>привреду и финансије</w:t>
      </w:r>
      <w:r w:rsidR="004D67CB" w:rsidRPr="002A7DEF">
        <w:rPr>
          <w:rFonts w:ascii="Times New Roman" w:hAnsi="Times New Roman" w:cs="Times New Roman"/>
          <w:sz w:val="24"/>
          <w:szCs w:val="24"/>
        </w:rPr>
        <w:tab/>
      </w:r>
    </w:p>
    <w:p w:rsidR="004D67CB" w:rsidRPr="00D05427" w:rsidRDefault="004D67CB" w:rsidP="004D67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</w:p>
    <w:sectPr w:rsidR="004D67CB" w:rsidRPr="00D05427" w:rsidSect="00916BE7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629"/>
    <w:multiLevelType w:val="hybridMultilevel"/>
    <w:tmpl w:val="2974B078"/>
    <w:lvl w:ilvl="0" w:tplc="3C0CE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67CB"/>
    <w:rsid w:val="00000879"/>
    <w:rsid w:val="00161DC6"/>
    <w:rsid w:val="002A7DEF"/>
    <w:rsid w:val="002C1DB7"/>
    <w:rsid w:val="002D5133"/>
    <w:rsid w:val="00303C4E"/>
    <w:rsid w:val="00366E5A"/>
    <w:rsid w:val="00377E8A"/>
    <w:rsid w:val="004D67CB"/>
    <w:rsid w:val="00536BE2"/>
    <w:rsid w:val="005851B6"/>
    <w:rsid w:val="005C2AE3"/>
    <w:rsid w:val="005D338A"/>
    <w:rsid w:val="00635858"/>
    <w:rsid w:val="006E1F3D"/>
    <w:rsid w:val="00775DFE"/>
    <w:rsid w:val="00787B16"/>
    <w:rsid w:val="00916BE7"/>
    <w:rsid w:val="00942247"/>
    <w:rsid w:val="0098700B"/>
    <w:rsid w:val="009F2AFB"/>
    <w:rsid w:val="00A00BB3"/>
    <w:rsid w:val="00A822FA"/>
    <w:rsid w:val="00AC12AF"/>
    <w:rsid w:val="00B0662F"/>
    <w:rsid w:val="00B81BFC"/>
    <w:rsid w:val="00CF4741"/>
    <w:rsid w:val="00D05427"/>
    <w:rsid w:val="00EA3DDE"/>
    <w:rsid w:val="00F7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8A"/>
  </w:style>
  <w:style w:type="paragraph" w:styleId="Heading3">
    <w:name w:val="heading 3"/>
    <w:basedOn w:val="Normal"/>
    <w:link w:val="Heading3Char"/>
    <w:uiPriority w:val="9"/>
    <w:qFormat/>
    <w:rsid w:val="00D05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54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D05427"/>
  </w:style>
  <w:style w:type="character" w:styleId="Hyperlink">
    <w:name w:val="Hyperlink"/>
    <w:basedOn w:val="DefaultParagraphFont"/>
    <w:uiPriority w:val="99"/>
    <w:unhideWhenUsed/>
    <w:rsid w:val="00D054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dzetrazan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svetlanka</dc:creator>
  <cp:lastModifiedBy>OU RAZANJ</cp:lastModifiedBy>
  <cp:revision>17</cp:revision>
  <dcterms:created xsi:type="dcterms:W3CDTF">2019-10-28T12:45:00Z</dcterms:created>
  <dcterms:modified xsi:type="dcterms:W3CDTF">2023-10-26T08:27:00Z</dcterms:modified>
</cp:coreProperties>
</file>