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51" w:rsidRPr="00CE4651" w:rsidRDefault="00CE4651" w:rsidP="00CE4651">
      <w:pPr>
        <w:suppressAutoHyphens w:val="0"/>
        <w:rPr>
          <w:sz w:val="20"/>
          <w:szCs w:val="20"/>
          <w:lang w:val="sr-Cyrl-CS" w:eastAsia="en-US"/>
        </w:rPr>
      </w:pPr>
      <w:r w:rsidRPr="00CE4651">
        <w:rPr>
          <w:sz w:val="20"/>
          <w:szCs w:val="20"/>
          <w:lang w:val="sr-Cyrl-CS" w:eastAsia="en-US"/>
        </w:rPr>
        <w:t>РЕПУБЛИКА СРБИЈА</w:t>
      </w:r>
    </w:p>
    <w:p w:rsidR="00CE4651" w:rsidRPr="00CE4651" w:rsidRDefault="00CE4651" w:rsidP="00CE4651">
      <w:pPr>
        <w:suppressAutoHyphens w:val="0"/>
        <w:rPr>
          <w:sz w:val="20"/>
          <w:szCs w:val="20"/>
          <w:lang w:val="sr-Cyrl-CS" w:eastAsia="en-US"/>
        </w:rPr>
      </w:pPr>
      <w:r w:rsidRPr="00CE4651">
        <w:rPr>
          <w:sz w:val="20"/>
          <w:szCs w:val="20"/>
          <w:lang w:val="sr-Cyrl-CS" w:eastAsia="en-US"/>
        </w:rPr>
        <w:t>ОПШТИНА РАЖАЊ</w:t>
      </w:r>
    </w:p>
    <w:p w:rsidR="00CE4651" w:rsidRPr="00CE4651" w:rsidRDefault="00CE4651" w:rsidP="00CE4651">
      <w:pPr>
        <w:suppressAutoHyphens w:val="0"/>
        <w:rPr>
          <w:sz w:val="20"/>
          <w:szCs w:val="20"/>
          <w:lang w:val="sr-Cyrl-CS" w:eastAsia="en-US"/>
        </w:rPr>
      </w:pPr>
      <w:r w:rsidRPr="00CE4651">
        <w:rPr>
          <w:sz w:val="20"/>
          <w:szCs w:val="20"/>
          <w:lang w:val="sr-Cyrl-CS" w:eastAsia="en-US"/>
        </w:rPr>
        <w:t>ОПШТИНСКА УПРАВА</w:t>
      </w:r>
    </w:p>
    <w:p w:rsidR="00CE4651" w:rsidRPr="00CE4651" w:rsidRDefault="00CE4651" w:rsidP="00CE4651">
      <w:pPr>
        <w:suppressAutoHyphens w:val="0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E4651">
        <w:rPr>
          <w:sz w:val="20"/>
          <w:szCs w:val="20"/>
          <w:lang w:val="ru-RU" w:eastAsia="en-US"/>
        </w:rPr>
        <w:t>Одељење за друштвене делатности,</w:t>
      </w:r>
    </w:p>
    <w:p w:rsidR="00CE4651" w:rsidRPr="00CE4651" w:rsidRDefault="00CE4651" w:rsidP="00CE4651">
      <w:pPr>
        <w:suppressAutoHyphens w:val="0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E4651">
        <w:rPr>
          <w:sz w:val="20"/>
          <w:szCs w:val="20"/>
          <w:lang w:val="ru-RU" w:eastAsia="en-US"/>
        </w:rPr>
        <w:t>општу управу, правне и заједничке послове</w:t>
      </w:r>
    </w:p>
    <w:p w:rsidR="006F0A2A" w:rsidRPr="00B8638E" w:rsidRDefault="00872F18" w:rsidP="00CE4651">
      <w:pPr>
        <w:rPr>
          <w:b/>
          <w:bCs/>
          <w:sz w:val="20"/>
          <w:szCs w:val="20"/>
        </w:rPr>
      </w:pPr>
      <w:r>
        <w:rPr>
          <w:sz w:val="20"/>
          <w:szCs w:val="20"/>
          <w:lang w:val="ru-RU" w:eastAsia="en-US"/>
        </w:rPr>
        <w:t xml:space="preserve">Одсек за </w:t>
      </w:r>
      <w:r>
        <w:rPr>
          <w:sz w:val="20"/>
          <w:szCs w:val="20"/>
          <w:lang w:eastAsia="en-US"/>
        </w:rPr>
        <w:t xml:space="preserve">планирање, </w:t>
      </w:r>
      <w:r w:rsidR="00CE4651" w:rsidRPr="00CE4651">
        <w:rPr>
          <w:sz w:val="20"/>
          <w:szCs w:val="20"/>
          <w:lang w:val="ru-RU" w:eastAsia="en-US"/>
        </w:rPr>
        <w:t>урбанизам</w:t>
      </w:r>
      <w:r>
        <w:rPr>
          <w:sz w:val="20"/>
          <w:szCs w:val="20"/>
          <w:lang w:val="ru-RU" w:eastAsia="en-US"/>
        </w:rPr>
        <w:t xml:space="preserve">, </w:t>
      </w:r>
      <w:r w:rsidR="00CE4651" w:rsidRPr="00CE4651">
        <w:rPr>
          <w:sz w:val="20"/>
          <w:szCs w:val="20"/>
          <w:lang w:val="ru-RU" w:eastAsia="en-US"/>
        </w:rPr>
        <w:t>изградњу</w:t>
      </w:r>
      <w:r>
        <w:rPr>
          <w:sz w:val="20"/>
          <w:szCs w:val="20"/>
          <w:lang w:val="ru-RU" w:eastAsia="en-US"/>
        </w:rPr>
        <w:t xml:space="preserve"> и озакоњење</w:t>
      </w:r>
    </w:p>
    <w:p w:rsidR="006F0A2A" w:rsidRDefault="006F0A2A" w:rsidP="006F0A2A">
      <w:pPr>
        <w:jc w:val="center"/>
        <w:rPr>
          <w:b/>
          <w:bCs/>
          <w:sz w:val="20"/>
          <w:szCs w:val="20"/>
        </w:rPr>
      </w:pPr>
    </w:p>
    <w:p w:rsidR="00C36B5B" w:rsidRPr="00B8638E" w:rsidRDefault="00C36B5B" w:rsidP="006F0A2A">
      <w:pPr>
        <w:jc w:val="center"/>
        <w:rPr>
          <w:b/>
          <w:bCs/>
          <w:sz w:val="20"/>
          <w:szCs w:val="20"/>
        </w:rPr>
      </w:pPr>
    </w:p>
    <w:p w:rsidR="006F0A2A" w:rsidRPr="00B8638E" w:rsidRDefault="006F0A2A" w:rsidP="006F0A2A">
      <w:pPr>
        <w:jc w:val="center"/>
        <w:rPr>
          <w:b/>
          <w:bCs/>
          <w:sz w:val="20"/>
          <w:szCs w:val="20"/>
        </w:rPr>
      </w:pPr>
    </w:p>
    <w:p w:rsidR="006F0A2A" w:rsidRPr="00B8638E" w:rsidRDefault="006F0A2A" w:rsidP="006F0A2A">
      <w:pPr>
        <w:jc w:val="center"/>
        <w:rPr>
          <w:b/>
          <w:bCs/>
          <w:sz w:val="24"/>
          <w:szCs w:val="24"/>
        </w:rPr>
      </w:pPr>
      <w:r w:rsidRPr="00B8638E">
        <w:rPr>
          <w:b/>
          <w:bCs/>
          <w:sz w:val="24"/>
          <w:szCs w:val="24"/>
        </w:rPr>
        <w:t xml:space="preserve">ЗАХТЕВ ЗА </w:t>
      </w:r>
      <w:r w:rsidR="00C36B5B">
        <w:rPr>
          <w:b/>
          <w:bCs/>
          <w:sz w:val="24"/>
          <w:szCs w:val="24"/>
        </w:rPr>
        <w:t>ИЗДАВАЊЕ ИНФОРМАЦИЈЕ</w:t>
      </w:r>
      <w:r w:rsidR="0001312E" w:rsidRPr="00B8638E">
        <w:rPr>
          <w:b/>
          <w:bCs/>
          <w:sz w:val="24"/>
          <w:szCs w:val="24"/>
        </w:rPr>
        <w:t xml:space="preserve"> О ЛОКАЦИЈИ</w:t>
      </w:r>
      <w:r w:rsidRPr="00B8638E">
        <w:rPr>
          <w:b/>
          <w:bCs/>
          <w:sz w:val="24"/>
          <w:szCs w:val="24"/>
        </w:rPr>
        <w:t xml:space="preserve"> </w:t>
      </w:r>
    </w:p>
    <w:p w:rsidR="006F0A2A" w:rsidRPr="00B8638E" w:rsidRDefault="006F0A2A" w:rsidP="006F0A2A">
      <w:pPr>
        <w:jc w:val="center"/>
        <w:rPr>
          <w:b/>
          <w:bCs/>
          <w:sz w:val="20"/>
          <w:szCs w:val="20"/>
        </w:rPr>
      </w:pPr>
    </w:p>
    <w:p w:rsidR="006F0A2A" w:rsidRPr="00B8638E" w:rsidRDefault="006F0A2A" w:rsidP="006F0A2A">
      <w:pPr>
        <w:rPr>
          <w:color w:val="000000"/>
          <w:sz w:val="20"/>
          <w:szCs w:val="20"/>
        </w:rPr>
      </w:pPr>
      <w:r w:rsidRPr="00B8638E">
        <w:rPr>
          <w:color w:val="000000"/>
          <w:sz w:val="20"/>
          <w:szCs w:val="20"/>
        </w:rPr>
        <w:t xml:space="preserve"> </w:t>
      </w:r>
    </w:p>
    <w:p w:rsidR="00B8638E" w:rsidRDefault="006F0A2A" w:rsidP="001A59A4">
      <w:pPr>
        <w:snapToGrid w:val="0"/>
        <w:spacing w:line="276" w:lineRule="auto"/>
        <w:ind w:firstLine="720"/>
        <w:jc w:val="both"/>
        <w:rPr>
          <w:bCs/>
          <w:sz w:val="20"/>
          <w:szCs w:val="20"/>
          <w:lang w:val="en-US"/>
        </w:rPr>
      </w:pPr>
      <w:r w:rsidRPr="00B8638E">
        <w:rPr>
          <w:color w:val="000000"/>
          <w:sz w:val="20"/>
          <w:szCs w:val="20"/>
        </w:rPr>
        <w:t>На основу члана</w:t>
      </w:r>
      <w:r w:rsidR="00C36B5B">
        <w:rPr>
          <w:b/>
          <w:sz w:val="20"/>
          <w:szCs w:val="20"/>
        </w:rPr>
        <w:t xml:space="preserve"> </w:t>
      </w:r>
      <w:r w:rsidR="0001312E" w:rsidRPr="00B8638E">
        <w:rPr>
          <w:sz w:val="20"/>
          <w:szCs w:val="20"/>
        </w:rPr>
        <w:t>53</w:t>
      </w:r>
      <w:r w:rsidR="007266D6" w:rsidRPr="00B8638E">
        <w:rPr>
          <w:sz w:val="20"/>
          <w:szCs w:val="20"/>
        </w:rPr>
        <w:t xml:space="preserve">. </w:t>
      </w:r>
      <w:r w:rsidR="0001312E" w:rsidRPr="00B8638E">
        <w:rPr>
          <w:sz w:val="20"/>
          <w:szCs w:val="20"/>
        </w:rPr>
        <w:t xml:space="preserve">Закона о планирању и изградњи </w:t>
      </w:r>
      <w:r w:rsidR="00C36B5B" w:rsidRPr="00C36B5B">
        <w:rPr>
          <w:sz w:val="20"/>
          <w:szCs w:val="20"/>
          <w:lang w:val="ru-RU"/>
        </w:rPr>
        <w:t xml:space="preserve"> („Службени гласник РС“ број 72/2009, 81/2009 - испр., 64/2010 - одлука УС, 24/2011, 121/2012, 42/2013 - одлука УС, 50/2013 - одлука УС, 98/2013 - одлука УС, 132/2014, 145/2014, 83/2018, 31/2019, 37/2019-др.закон, 9/2020, 52/2021 и 62/23)</w:t>
      </w:r>
      <w:r w:rsidR="00382CD2" w:rsidRPr="00B8638E">
        <w:rPr>
          <w:sz w:val="20"/>
          <w:szCs w:val="20"/>
        </w:rPr>
        <w:t>,</w:t>
      </w:r>
      <w:r w:rsidR="007266D6" w:rsidRPr="00B8638E">
        <w:rPr>
          <w:sz w:val="20"/>
          <w:szCs w:val="20"/>
        </w:rPr>
        <w:t xml:space="preserve"> </w:t>
      </w:r>
      <w:r w:rsidR="00C36B5B">
        <w:rPr>
          <w:bCs/>
          <w:sz w:val="20"/>
          <w:szCs w:val="20"/>
        </w:rPr>
        <w:t>подносим захтев за давање</w:t>
      </w:r>
      <w:r w:rsidR="0001312E" w:rsidRPr="00B8638E">
        <w:rPr>
          <w:bCs/>
          <w:sz w:val="20"/>
          <w:szCs w:val="20"/>
        </w:rPr>
        <w:t xml:space="preserve"> података о могућностима и ограничењима градње на катастарској парцели, односно на више катастарских парцела, на основу планског документа.</w:t>
      </w:r>
    </w:p>
    <w:p w:rsidR="0001312E" w:rsidRPr="00B8638E" w:rsidRDefault="0001312E" w:rsidP="001A59A4">
      <w:pPr>
        <w:snapToGrid w:val="0"/>
        <w:spacing w:line="276" w:lineRule="auto"/>
        <w:jc w:val="both"/>
        <w:rPr>
          <w:bCs/>
          <w:sz w:val="20"/>
          <w:szCs w:val="20"/>
          <w:lang w:val="en-US"/>
        </w:rPr>
      </w:pPr>
      <w:r w:rsidRPr="00B8638E">
        <w:rPr>
          <w:bCs/>
          <w:sz w:val="20"/>
          <w:szCs w:val="20"/>
        </w:rPr>
        <w:t>На кат. парцели/парцелама</w:t>
      </w:r>
      <w:r w:rsidR="00382CD2" w:rsidRPr="00B8638E">
        <w:rPr>
          <w:bCs/>
          <w:sz w:val="20"/>
          <w:szCs w:val="20"/>
        </w:rPr>
        <w:t xml:space="preserve"> број</w:t>
      </w:r>
      <w:r w:rsidR="00C36B5B">
        <w:rPr>
          <w:bCs/>
          <w:sz w:val="20"/>
          <w:szCs w:val="20"/>
        </w:rPr>
        <w:t xml:space="preserve"> </w:t>
      </w:r>
      <w:r w:rsidR="00382CD2" w:rsidRPr="00B8638E">
        <w:rPr>
          <w:bCs/>
          <w:sz w:val="20"/>
          <w:szCs w:val="20"/>
        </w:rPr>
        <w:t>________________________________</w:t>
      </w:r>
      <w:r w:rsidR="00567563">
        <w:rPr>
          <w:bCs/>
          <w:sz w:val="20"/>
          <w:szCs w:val="20"/>
        </w:rPr>
        <w:t xml:space="preserve"> </w:t>
      </w:r>
      <w:r w:rsidRPr="00B8638E">
        <w:rPr>
          <w:bCs/>
          <w:sz w:val="20"/>
          <w:szCs w:val="20"/>
        </w:rPr>
        <w:t>КО ___</w:t>
      </w:r>
      <w:r w:rsidR="00382CD2" w:rsidRPr="00B8638E">
        <w:rPr>
          <w:bCs/>
          <w:sz w:val="20"/>
          <w:szCs w:val="20"/>
        </w:rPr>
        <w:t>___________ у ___________________________</w:t>
      </w:r>
      <w:r w:rsidR="00C36B5B">
        <w:rPr>
          <w:bCs/>
          <w:sz w:val="20"/>
          <w:szCs w:val="20"/>
        </w:rPr>
        <w:t xml:space="preserve"> </w:t>
      </w:r>
      <w:r w:rsidRPr="00B8638E">
        <w:rPr>
          <w:bCs/>
          <w:sz w:val="20"/>
          <w:szCs w:val="20"/>
        </w:rPr>
        <w:t>ул.</w:t>
      </w:r>
      <w:r w:rsidR="00C36B5B">
        <w:rPr>
          <w:bCs/>
          <w:sz w:val="20"/>
          <w:szCs w:val="20"/>
        </w:rPr>
        <w:t xml:space="preserve">  </w:t>
      </w:r>
      <w:r w:rsidRPr="00B8638E">
        <w:rPr>
          <w:bCs/>
          <w:sz w:val="20"/>
          <w:szCs w:val="20"/>
        </w:rPr>
        <w:t>________________________</w:t>
      </w:r>
      <w:r w:rsidR="00382CD2" w:rsidRPr="00B8638E">
        <w:rPr>
          <w:bCs/>
          <w:sz w:val="20"/>
          <w:szCs w:val="20"/>
        </w:rPr>
        <w:t>_____</w:t>
      </w:r>
      <w:r w:rsidRPr="00B8638E">
        <w:rPr>
          <w:bCs/>
          <w:sz w:val="20"/>
          <w:szCs w:val="20"/>
        </w:rPr>
        <w:t>, намеравам да отпочнем са  _________________________________________________________________________</w:t>
      </w:r>
      <w:r w:rsidR="00382CD2" w:rsidRPr="00B8638E">
        <w:rPr>
          <w:bCs/>
          <w:sz w:val="20"/>
          <w:szCs w:val="20"/>
        </w:rPr>
        <w:t>_</w:t>
      </w:r>
      <w:r w:rsidR="00B8638E">
        <w:rPr>
          <w:bCs/>
          <w:sz w:val="20"/>
          <w:szCs w:val="20"/>
        </w:rPr>
        <w:t>__________</w:t>
      </w:r>
    </w:p>
    <w:p w:rsidR="0001312E" w:rsidRPr="00B8638E" w:rsidRDefault="00C36B5B" w:rsidP="00B8638E">
      <w:pPr>
        <w:snapToGrid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(навести врсту радова</w:t>
      </w:r>
      <w:r w:rsidR="0001312E" w:rsidRPr="00B8638E">
        <w:rPr>
          <w:sz w:val="20"/>
          <w:szCs w:val="20"/>
        </w:rPr>
        <w:t>:  изградњa,</w:t>
      </w:r>
      <w:r w:rsidR="0001312E" w:rsidRPr="00B8638E">
        <w:rPr>
          <w:b/>
          <w:bCs/>
          <w:sz w:val="20"/>
          <w:szCs w:val="20"/>
        </w:rPr>
        <w:t xml:space="preserve"> </w:t>
      </w:r>
      <w:r w:rsidR="0001312E" w:rsidRPr="00B8638E">
        <w:rPr>
          <w:sz w:val="20"/>
          <w:szCs w:val="20"/>
        </w:rPr>
        <w:t>доградњa, реконструкцијa и др.)</w:t>
      </w:r>
    </w:p>
    <w:p w:rsidR="00382CD2" w:rsidRPr="00B8638E" w:rsidRDefault="00382CD2" w:rsidP="001A59A4">
      <w:pPr>
        <w:snapToGrid w:val="0"/>
        <w:spacing w:line="360" w:lineRule="auto"/>
        <w:rPr>
          <w:sz w:val="20"/>
          <w:szCs w:val="20"/>
        </w:rPr>
      </w:pPr>
      <w:r w:rsidRPr="00B8638E">
        <w:rPr>
          <w:sz w:val="20"/>
          <w:szCs w:val="20"/>
        </w:rPr>
        <w:t>__________</w:t>
      </w:r>
      <w:r w:rsidR="00C36B5B">
        <w:rPr>
          <w:sz w:val="20"/>
          <w:szCs w:val="20"/>
        </w:rPr>
        <w:t>______</w:t>
      </w:r>
      <w:r w:rsidR="0001312E" w:rsidRPr="00B8638E">
        <w:rPr>
          <w:sz w:val="20"/>
          <w:szCs w:val="20"/>
        </w:rPr>
        <w:t>___________________________________________________________________</w:t>
      </w:r>
    </w:p>
    <w:p w:rsidR="0001312E" w:rsidRPr="00B8638E" w:rsidRDefault="00C36B5B" w:rsidP="00B8638E">
      <w:pPr>
        <w:snapToGrid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1312E" w:rsidRPr="00B8638E">
        <w:rPr>
          <w:sz w:val="20"/>
          <w:szCs w:val="20"/>
        </w:rPr>
        <w:t>навести врсту објекта: стамбени, пословни, помоћни, гаража, трафо станица и др.)</w:t>
      </w:r>
    </w:p>
    <w:p w:rsidR="00B8638E" w:rsidRDefault="00B8638E" w:rsidP="00B8638E">
      <w:pPr>
        <w:rPr>
          <w:b/>
          <w:noProof/>
          <w:sz w:val="20"/>
          <w:u w:val="single"/>
        </w:rPr>
      </w:pPr>
    </w:p>
    <w:p w:rsidR="007E493A" w:rsidRPr="007D0A4C" w:rsidRDefault="007E493A" w:rsidP="00B8638E">
      <w:pPr>
        <w:rPr>
          <w:b/>
          <w:noProof/>
          <w:sz w:val="20"/>
          <w:u w:val="single"/>
        </w:rPr>
      </w:pPr>
    </w:p>
    <w:p w:rsidR="00B8638E" w:rsidRDefault="00B8638E" w:rsidP="00B8638E">
      <w:pPr>
        <w:rPr>
          <w:b/>
          <w:noProof/>
          <w:sz w:val="20"/>
          <w:u w:val="single"/>
        </w:rPr>
      </w:pPr>
      <w:r w:rsidRPr="00573848">
        <w:rPr>
          <w:b/>
          <w:noProof/>
          <w:sz w:val="20"/>
          <w:u w:val="single"/>
        </w:rPr>
        <w:t>Уз захтев достављам:</w:t>
      </w:r>
    </w:p>
    <w:p w:rsidR="00567563" w:rsidRPr="00573848" w:rsidRDefault="00567563" w:rsidP="00B8638E">
      <w:pPr>
        <w:rPr>
          <w:b/>
          <w:noProof/>
          <w:sz w:val="20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B8638E" w:rsidRPr="00573848" w:rsidTr="001A59A4">
        <w:trPr>
          <w:trHeight w:val="400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B8638E" w:rsidRPr="00573848" w:rsidRDefault="00B8638E" w:rsidP="00567563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B8638E" w:rsidRPr="00573848" w:rsidRDefault="00B8638E" w:rsidP="00567563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8638E" w:rsidRPr="00573848" w:rsidRDefault="00B8638E" w:rsidP="00567563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Форма документа</w:t>
            </w:r>
          </w:p>
        </w:tc>
      </w:tr>
      <w:tr w:rsidR="00B8638E" w:rsidRPr="00F40002" w:rsidTr="001A59A4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638E" w:rsidRPr="00F40002" w:rsidRDefault="00B8638E" w:rsidP="00567563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F40002">
              <w:rPr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638E" w:rsidRPr="00B8638E" w:rsidRDefault="007E493A" w:rsidP="0056756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плаћеној </w:t>
            </w:r>
            <w:r w:rsidR="00B8638E" w:rsidRPr="00B8638E">
              <w:rPr>
                <w:sz w:val="20"/>
                <w:szCs w:val="20"/>
              </w:rPr>
              <w:t>локалној 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638E" w:rsidRPr="00B8638E" w:rsidRDefault="00B8638E" w:rsidP="00567563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8638E">
              <w:rPr>
                <w:sz w:val="20"/>
                <w:szCs w:val="20"/>
              </w:rPr>
              <w:t>Оригинал</w:t>
            </w:r>
          </w:p>
        </w:tc>
      </w:tr>
      <w:tr w:rsidR="00567563" w:rsidRPr="00F40002" w:rsidTr="001A59A4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67563" w:rsidRPr="00F40002" w:rsidRDefault="00567563" w:rsidP="00567563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7563" w:rsidRPr="00B8638E" w:rsidRDefault="00567563" w:rsidP="0056756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плаћеној републичкој </w:t>
            </w:r>
            <w:r w:rsidR="007E493A">
              <w:rPr>
                <w:sz w:val="20"/>
                <w:szCs w:val="20"/>
              </w:rPr>
              <w:t>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563" w:rsidRPr="00B8638E" w:rsidRDefault="007E493A" w:rsidP="0056756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</w:tbl>
    <w:p w:rsidR="006F0A2A" w:rsidRDefault="006F0A2A" w:rsidP="006F0A2A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:rsidR="001A59A4" w:rsidRDefault="001A59A4" w:rsidP="006F0A2A">
      <w:pPr>
        <w:pStyle w:val="NoSpacing"/>
        <w:rPr>
          <w:rFonts w:ascii="Arial" w:hAnsi="Arial" w:cs="Arial"/>
          <w:iCs/>
          <w:sz w:val="20"/>
          <w:szCs w:val="20"/>
        </w:rPr>
      </w:pPr>
    </w:p>
    <w:p w:rsidR="007E493A" w:rsidRDefault="007E493A" w:rsidP="007E493A">
      <w:pPr>
        <w:pStyle w:val="NoSpacing"/>
        <w:ind w:firstLine="720"/>
        <w:jc w:val="both"/>
        <w:rPr>
          <w:rFonts w:ascii="Arial" w:hAnsi="Arial" w:cs="Arial"/>
          <w:iCs/>
          <w:sz w:val="20"/>
          <w:szCs w:val="20"/>
        </w:rPr>
      </w:pPr>
      <w:r w:rsidRPr="007E493A">
        <w:rPr>
          <w:rFonts w:ascii="Arial" w:hAnsi="Arial" w:cs="Arial"/>
          <w:iCs/>
          <w:sz w:val="20"/>
          <w:szCs w:val="20"/>
          <w:lang w:val="ru-RU"/>
        </w:rPr>
        <w:t>Упознат/а сам са одредбом члана 103. став 3. Закона о општем управном поступку („Службени гласник РС“, бр. 18/2016 и 95/2018 - аутентично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E493A" w:rsidRDefault="007E493A" w:rsidP="006F0A2A">
      <w:pPr>
        <w:pStyle w:val="NoSpacing"/>
        <w:rPr>
          <w:rFonts w:ascii="Arial" w:hAnsi="Arial" w:cs="Arial"/>
          <w:iCs/>
          <w:sz w:val="20"/>
          <w:szCs w:val="20"/>
        </w:rPr>
      </w:pPr>
    </w:p>
    <w:p w:rsidR="007E493A" w:rsidRPr="00B8638E" w:rsidRDefault="007E493A" w:rsidP="006F0A2A">
      <w:pPr>
        <w:pStyle w:val="NoSpacing"/>
        <w:rPr>
          <w:rFonts w:ascii="Arial" w:hAnsi="Arial" w:cs="Arial"/>
          <w:iCs/>
          <w:sz w:val="20"/>
          <w:szCs w:val="20"/>
        </w:rPr>
      </w:pPr>
    </w:p>
    <w:p w:rsidR="006F0A2A" w:rsidRPr="007E493A" w:rsidRDefault="006F0A2A" w:rsidP="00B8638E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7E493A">
        <w:rPr>
          <w:rFonts w:ascii="Arial" w:hAnsi="Arial" w:cs="Arial"/>
          <w:b/>
          <w:iCs/>
          <w:sz w:val="20"/>
          <w:szCs w:val="20"/>
        </w:rPr>
        <w:t>Напомене:</w:t>
      </w:r>
    </w:p>
    <w:p w:rsidR="006F0A2A" w:rsidRDefault="006F0A2A" w:rsidP="007E493A">
      <w:pPr>
        <w:pStyle w:val="NoSpacing"/>
        <w:spacing w:line="276" w:lineRule="auto"/>
        <w:rPr>
          <w:rFonts w:ascii="Arial" w:hAnsi="Arial" w:cs="Arial"/>
          <w:iCs/>
          <w:sz w:val="20"/>
          <w:szCs w:val="20"/>
        </w:rPr>
      </w:pPr>
      <w:r w:rsidRPr="00B8638E">
        <w:rPr>
          <w:rFonts w:ascii="Arial" w:hAnsi="Arial" w:cs="Arial"/>
          <w:iCs/>
          <w:sz w:val="20"/>
          <w:szCs w:val="20"/>
        </w:rPr>
        <w:t>Општинска управа  је дужн</w:t>
      </w:r>
      <w:r w:rsidR="00D77BEC" w:rsidRPr="00B8638E">
        <w:rPr>
          <w:rFonts w:ascii="Arial" w:hAnsi="Arial" w:cs="Arial"/>
          <w:iCs/>
          <w:sz w:val="20"/>
          <w:szCs w:val="20"/>
        </w:rPr>
        <w:t>а да  реши пред</w:t>
      </w:r>
      <w:r w:rsidR="00B8638E" w:rsidRPr="00B8638E">
        <w:rPr>
          <w:rFonts w:ascii="Arial" w:hAnsi="Arial" w:cs="Arial"/>
          <w:iCs/>
          <w:sz w:val="20"/>
          <w:szCs w:val="20"/>
        </w:rPr>
        <w:t xml:space="preserve">мет  у  року  од </w:t>
      </w:r>
      <w:r w:rsidR="007E493A">
        <w:rPr>
          <w:rFonts w:ascii="Arial" w:hAnsi="Arial" w:cs="Arial"/>
          <w:iCs/>
          <w:sz w:val="20"/>
          <w:szCs w:val="20"/>
        </w:rPr>
        <w:t>8</w:t>
      </w:r>
      <w:r w:rsidRPr="00B8638E">
        <w:rPr>
          <w:rFonts w:ascii="Arial" w:hAnsi="Arial" w:cs="Arial"/>
          <w:iCs/>
          <w:sz w:val="20"/>
          <w:szCs w:val="20"/>
        </w:rPr>
        <w:t xml:space="preserve"> дан</w:t>
      </w:r>
      <w:r w:rsidR="00D77BEC" w:rsidRPr="00B8638E">
        <w:rPr>
          <w:rFonts w:ascii="Arial" w:hAnsi="Arial" w:cs="Arial"/>
          <w:iCs/>
          <w:sz w:val="20"/>
          <w:szCs w:val="20"/>
        </w:rPr>
        <w:t xml:space="preserve">a </w:t>
      </w:r>
      <w:r w:rsidRPr="00B8638E">
        <w:rPr>
          <w:rFonts w:ascii="Arial" w:hAnsi="Arial" w:cs="Arial"/>
          <w:iCs/>
          <w:sz w:val="20"/>
          <w:szCs w:val="20"/>
        </w:rPr>
        <w:t xml:space="preserve"> од дана достављања уредне </w:t>
      </w:r>
      <w:r w:rsidR="00871FBB" w:rsidRPr="00B8638E">
        <w:rPr>
          <w:rFonts w:ascii="Arial" w:hAnsi="Arial" w:cs="Arial"/>
          <w:iCs/>
          <w:sz w:val="20"/>
          <w:szCs w:val="20"/>
        </w:rPr>
        <w:t>документације</w:t>
      </w:r>
      <w:r w:rsidRPr="00B8638E">
        <w:rPr>
          <w:rFonts w:ascii="Arial" w:hAnsi="Arial" w:cs="Arial"/>
          <w:iCs/>
          <w:sz w:val="20"/>
          <w:szCs w:val="20"/>
        </w:rPr>
        <w:t xml:space="preserve">. </w:t>
      </w:r>
    </w:p>
    <w:p w:rsidR="00CE4651" w:rsidRDefault="00CE4651" w:rsidP="00B8638E">
      <w:pPr>
        <w:pStyle w:val="NoSpacing"/>
        <w:spacing w:line="360" w:lineRule="auto"/>
        <w:rPr>
          <w:rFonts w:ascii="Arial" w:hAnsi="Arial" w:cs="Arial"/>
          <w:iCs/>
          <w:sz w:val="20"/>
          <w:szCs w:val="20"/>
        </w:rPr>
      </w:pPr>
    </w:p>
    <w:p w:rsidR="007E493A" w:rsidRDefault="007E493A" w:rsidP="00B8638E">
      <w:pPr>
        <w:pStyle w:val="NoSpacing"/>
        <w:spacing w:line="360" w:lineRule="auto"/>
        <w:rPr>
          <w:rFonts w:ascii="Arial" w:hAnsi="Arial" w:cs="Arial"/>
          <w:iCs/>
          <w:sz w:val="20"/>
          <w:szCs w:val="20"/>
        </w:rPr>
      </w:pPr>
    </w:p>
    <w:p w:rsidR="001A59A4" w:rsidRDefault="001A59A4" w:rsidP="00B8638E">
      <w:pPr>
        <w:pStyle w:val="NoSpacing"/>
        <w:spacing w:line="360" w:lineRule="auto"/>
        <w:rPr>
          <w:rFonts w:ascii="Arial" w:hAnsi="Arial" w:cs="Arial"/>
          <w:iCs/>
          <w:sz w:val="20"/>
          <w:szCs w:val="20"/>
        </w:rPr>
      </w:pPr>
    </w:p>
    <w:p w:rsidR="001A59A4" w:rsidRPr="00B8638E" w:rsidRDefault="001A59A4" w:rsidP="00B8638E">
      <w:pPr>
        <w:pStyle w:val="NoSpacing"/>
        <w:spacing w:line="360" w:lineRule="auto"/>
        <w:rPr>
          <w:rFonts w:ascii="Arial" w:hAnsi="Arial" w:cs="Arial"/>
          <w:iCs/>
          <w:sz w:val="20"/>
          <w:szCs w:val="20"/>
        </w:rPr>
      </w:pPr>
    </w:p>
    <w:p w:rsidR="00CE4651" w:rsidRPr="00CE4651" w:rsidRDefault="00A405CB" w:rsidP="00CE4651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  <w:lang w:val="en-US" w:eastAsia="en-US"/>
        </w:rPr>
      </w:pPr>
      <w:r>
        <w:rPr>
          <w:b/>
          <w:bCs/>
          <w:color w:val="000000"/>
          <w:sz w:val="20"/>
          <w:szCs w:val="20"/>
          <w:lang w:val="ru-RU" w:eastAsia="en-US"/>
        </w:rPr>
        <w:lastRenderedPageBreak/>
        <w:t>Таксе</w:t>
      </w:r>
      <w:bookmarkStart w:id="0" w:name="_GoBack"/>
      <w:bookmarkEnd w:id="0"/>
      <w:r>
        <w:rPr>
          <w:b/>
          <w:bCs/>
          <w:color w:val="000000"/>
          <w:sz w:val="20"/>
          <w:szCs w:val="20"/>
          <w:lang w:val="ru-RU" w:eastAsia="en-US"/>
        </w:rPr>
        <w:t>/наканде:</w:t>
      </w:r>
    </w:p>
    <w:p w:rsidR="00CE4651" w:rsidRPr="006D3110" w:rsidRDefault="006D3110" w:rsidP="001A59A4">
      <w:pPr>
        <w:suppressAutoHyphens w:val="0"/>
        <w:spacing w:before="240"/>
        <w:ind w:left="180" w:hanging="180"/>
        <w:jc w:val="both"/>
        <w:rPr>
          <w:rFonts w:eastAsia="Calibri"/>
          <w:color w:val="000000"/>
          <w:sz w:val="20"/>
          <w:szCs w:val="20"/>
          <w:lang w:val="en-US" w:eastAsia="en-US"/>
        </w:rPr>
      </w:pPr>
      <w:r>
        <w:rPr>
          <w:rFonts w:eastAsia="Calibri"/>
          <w:color w:val="000000"/>
          <w:sz w:val="20"/>
          <w:szCs w:val="20"/>
          <w:lang w:val="en-US" w:eastAsia="en-US"/>
        </w:rPr>
        <w:t xml:space="preserve">- </w:t>
      </w:r>
      <w:r w:rsidR="001B59C6">
        <w:rPr>
          <w:rFonts w:eastAsia="Calibri"/>
          <w:color w:val="000000"/>
          <w:sz w:val="20"/>
          <w:szCs w:val="20"/>
          <w:lang w:eastAsia="en-US"/>
        </w:rPr>
        <w:t>Р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>епубличк</w:t>
      </w:r>
      <w:r w:rsidR="007D0A4C">
        <w:rPr>
          <w:rFonts w:eastAsia="Calibri"/>
          <w:color w:val="000000"/>
          <w:sz w:val="20"/>
          <w:szCs w:val="20"/>
          <w:lang w:eastAsia="en-US"/>
        </w:rPr>
        <w:t>а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 административн</w:t>
      </w:r>
      <w:r w:rsidR="007D0A4C">
        <w:rPr>
          <w:rFonts w:eastAsia="Calibri"/>
          <w:color w:val="000000"/>
          <w:sz w:val="20"/>
          <w:szCs w:val="20"/>
          <w:lang w:eastAsia="en-US"/>
        </w:rPr>
        <w:t>а</w:t>
      </w:r>
      <w:r w:rsidR="001B59C6">
        <w:rPr>
          <w:rFonts w:eastAsia="Calibri"/>
          <w:color w:val="000000"/>
          <w:sz w:val="20"/>
          <w:szCs w:val="20"/>
          <w:lang w:eastAsia="en-US"/>
        </w:rPr>
        <w:t xml:space="preserve"> таксе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 у износу од  </w:t>
      </w:r>
      <w:r w:rsidR="001A59A4">
        <w:rPr>
          <w:rFonts w:eastAsia="Calibri"/>
          <w:b/>
          <w:color w:val="000000"/>
          <w:sz w:val="20"/>
          <w:szCs w:val="20"/>
          <w:lang w:eastAsia="en-US"/>
        </w:rPr>
        <w:t xml:space="preserve">4.080 </w:t>
      </w:r>
      <w:r w:rsidR="001A59A4">
        <w:rPr>
          <w:rFonts w:eastAsia="Calibri"/>
          <w:color w:val="000000"/>
          <w:sz w:val="20"/>
          <w:szCs w:val="20"/>
          <w:lang w:eastAsia="en-US"/>
        </w:rPr>
        <w:t>(420 + 3.660</w:t>
      </w:r>
      <w:r w:rsidR="001A59A4">
        <w:rPr>
          <w:rFonts w:eastAsia="Calibri"/>
          <w:b/>
          <w:color w:val="000000"/>
          <w:sz w:val="20"/>
          <w:szCs w:val="20"/>
          <w:lang w:eastAsia="en-US"/>
        </w:rPr>
        <w:t>)</w:t>
      </w:r>
      <w:r w:rsidR="00475F45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>
        <w:rPr>
          <w:rFonts w:eastAsia="Calibri"/>
          <w:color w:val="000000"/>
          <w:sz w:val="20"/>
          <w:szCs w:val="20"/>
          <w:lang w:eastAsia="en-US"/>
        </w:rPr>
        <w:t xml:space="preserve">уплаћује се на текући 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рачун  бр. </w:t>
      </w:r>
      <w:r w:rsidR="00CE4651" w:rsidRPr="001B59C6">
        <w:rPr>
          <w:rFonts w:eastAsia="Calibri"/>
          <w:b/>
          <w:color w:val="000000"/>
          <w:sz w:val="20"/>
          <w:szCs w:val="20"/>
          <w:lang w:eastAsia="en-US"/>
        </w:rPr>
        <w:t>840-742221843-57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 позив на број  </w:t>
      </w:r>
      <w:r w:rsidR="00CE4651" w:rsidRPr="001A59A4">
        <w:rPr>
          <w:rFonts w:eastAsia="Calibri"/>
          <w:b/>
          <w:color w:val="000000"/>
          <w:sz w:val="20"/>
          <w:szCs w:val="20"/>
          <w:lang w:eastAsia="en-US"/>
        </w:rPr>
        <w:t xml:space="preserve">97 </w:t>
      </w:r>
      <w:r w:rsidR="006E305A" w:rsidRPr="001A59A4">
        <w:rPr>
          <w:rFonts w:eastAsia="Calibri"/>
          <w:b/>
          <w:color w:val="000000"/>
          <w:sz w:val="20"/>
          <w:szCs w:val="20"/>
          <w:lang w:eastAsia="en-US"/>
        </w:rPr>
        <w:t>22-088-07011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>, корисник Буџет Р</w:t>
      </w:r>
      <w:r w:rsidR="006E305A">
        <w:rPr>
          <w:rFonts w:eastAsia="Calibri"/>
          <w:color w:val="000000"/>
          <w:sz w:val="20"/>
          <w:szCs w:val="20"/>
          <w:lang w:eastAsia="en-US"/>
        </w:rPr>
        <w:t xml:space="preserve">епублике 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>Србије</w:t>
      </w:r>
      <w:r w:rsidR="006E305A">
        <w:rPr>
          <w:rFonts w:eastAsia="Calibri"/>
          <w:color w:val="000000"/>
          <w:sz w:val="20"/>
          <w:szCs w:val="20"/>
          <w:lang w:eastAsia="en-US"/>
        </w:rPr>
        <w:t xml:space="preserve">, сврха плаћања: 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>,,репуб</w:t>
      </w:r>
      <w:r>
        <w:rPr>
          <w:rFonts w:eastAsia="Calibri"/>
          <w:color w:val="000000"/>
          <w:sz w:val="20"/>
          <w:szCs w:val="20"/>
          <w:lang w:eastAsia="en-US"/>
        </w:rPr>
        <w:t>личка административна такса</w:t>
      </w:r>
      <w:r>
        <w:rPr>
          <w:rFonts w:eastAsia="Calibri"/>
          <w:color w:val="000000"/>
          <w:sz w:val="20"/>
          <w:szCs w:val="20"/>
          <w:lang w:val="en-US" w:eastAsia="en-US"/>
        </w:rPr>
        <w:t>”</w:t>
      </w:r>
    </w:p>
    <w:p w:rsidR="00E77AA8" w:rsidRDefault="006D3110" w:rsidP="001A59A4">
      <w:pPr>
        <w:suppressAutoHyphens w:val="0"/>
        <w:spacing w:before="240"/>
        <w:ind w:left="180" w:hanging="18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val="en-US" w:eastAsia="en-US"/>
        </w:rPr>
        <w:t xml:space="preserve">- </w:t>
      </w:r>
      <w:r w:rsidR="001B59C6">
        <w:rPr>
          <w:rFonts w:eastAsia="Calibri"/>
          <w:color w:val="000000"/>
          <w:sz w:val="20"/>
          <w:szCs w:val="20"/>
          <w:lang w:eastAsia="en-US"/>
        </w:rPr>
        <w:t>Л</w:t>
      </w:r>
      <w:r w:rsidR="00475F45">
        <w:rPr>
          <w:rFonts w:eastAsia="Calibri"/>
          <w:color w:val="000000"/>
          <w:sz w:val="20"/>
          <w:szCs w:val="20"/>
          <w:lang w:eastAsia="en-US"/>
        </w:rPr>
        <w:t>окална административна такса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F84B54">
        <w:rPr>
          <w:rFonts w:eastAsia="Calibri"/>
          <w:color w:val="000000"/>
          <w:sz w:val="20"/>
          <w:szCs w:val="20"/>
          <w:lang w:val="sr-Cyrl-RS" w:eastAsia="en-US"/>
        </w:rPr>
        <w:t xml:space="preserve">у износу од </w:t>
      </w:r>
      <w:r w:rsidR="00F84B54" w:rsidRPr="00F84B54">
        <w:rPr>
          <w:rFonts w:eastAsia="Calibri"/>
          <w:b/>
          <w:color w:val="000000"/>
          <w:sz w:val="20"/>
          <w:szCs w:val="20"/>
          <w:lang w:val="sr-Cyrl-RS" w:eastAsia="en-US"/>
        </w:rPr>
        <w:t>_________ дин</w:t>
      </w:r>
      <w:r w:rsidR="00F84B54">
        <w:rPr>
          <w:rFonts w:eastAsia="Calibri"/>
          <w:color w:val="000000"/>
          <w:sz w:val="20"/>
          <w:szCs w:val="20"/>
          <w:lang w:val="sr-Cyrl-RS" w:eastAsia="en-US"/>
        </w:rPr>
        <w:t xml:space="preserve"> 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уплаћује се на текући рачун  бр. </w:t>
      </w:r>
      <w:r w:rsidR="00F84B54">
        <w:rPr>
          <w:rFonts w:eastAsia="Calibri"/>
          <w:color w:val="000000"/>
          <w:sz w:val="20"/>
          <w:szCs w:val="20"/>
          <w:lang w:val="sr-Cyrl-RS" w:eastAsia="en-US"/>
        </w:rPr>
        <w:t xml:space="preserve">  </w:t>
      </w:r>
      <w:r w:rsidR="00CE4651" w:rsidRPr="001B59C6">
        <w:rPr>
          <w:rFonts w:eastAsia="Calibri"/>
          <w:b/>
          <w:color w:val="000000"/>
          <w:sz w:val="20"/>
          <w:szCs w:val="20"/>
          <w:lang w:eastAsia="en-US"/>
        </w:rPr>
        <w:t>840-</w:t>
      </w:r>
      <w:r w:rsidR="006E305A" w:rsidRPr="001B59C6">
        <w:rPr>
          <w:rFonts w:eastAsia="Calibri"/>
          <w:b/>
          <w:color w:val="000000"/>
          <w:sz w:val="20"/>
          <w:szCs w:val="20"/>
          <w:lang w:eastAsia="en-US"/>
        </w:rPr>
        <w:t xml:space="preserve">742351843-94 </w:t>
      </w:r>
      <w:r w:rsidR="006E305A">
        <w:rPr>
          <w:rFonts w:eastAsia="Calibri"/>
          <w:color w:val="000000"/>
          <w:sz w:val="20"/>
          <w:szCs w:val="20"/>
          <w:lang w:eastAsia="en-US"/>
        </w:rPr>
        <w:t xml:space="preserve">позив на број  </w:t>
      </w:r>
      <w:r w:rsidR="006E305A" w:rsidRPr="001B59C6">
        <w:rPr>
          <w:rFonts w:eastAsia="Calibri"/>
          <w:b/>
          <w:color w:val="000000"/>
          <w:sz w:val="20"/>
          <w:szCs w:val="20"/>
          <w:lang w:eastAsia="en-US"/>
        </w:rPr>
        <w:t>97 22-088-07011</w:t>
      </w:r>
      <w:r w:rsidR="00CE4651" w:rsidRPr="00CE4651">
        <w:rPr>
          <w:rFonts w:eastAsia="Calibri"/>
          <w:color w:val="000000"/>
          <w:sz w:val="20"/>
          <w:szCs w:val="20"/>
          <w:lang w:eastAsia="en-US"/>
        </w:rPr>
        <w:t xml:space="preserve">, корисник Буџет општине Ражањ, </w:t>
      </w:r>
      <w:r>
        <w:rPr>
          <w:rFonts w:eastAsia="Calibri"/>
          <w:color w:val="000000"/>
          <w:sz w:val="20"/>
          <w:szCs w:val="20"/>
          <w:lang w:eastAsia="en-US"/>
        </w:rPr>
        <w:t>сврха плаћања</w:t>
      </w:r>
      <w:r w:rsidR="001B59C6">
        <w:rPr>
          <w:rFonts w:eastAsia="Calibri"/>
          <w:color w:val="000000"/>
          <w:sz w:val="20"/>
          <w:szCs w:val="20"/>
          <w:lang w:eastAsia="en-US"/>
        </w:rPr>
        <w:t>: ,,локална административна такса“, и то: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7655"/>
        <w:gridCol w:w="1246"/>
      </w:tblGrid>
      <w:tr w:rsidR="001B59C6" w:rsidRPr="008802AC" w:rsidTr="009B6847">
        <w:trPr>
          <w:trHeight w:val="472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1A59A4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помоћне објекте</w:t>
            </w:r>
            <w:r w:rsidR="001B59C6" w:rsidRPr="009B6847">
              <w:rPr>
                <w:sz w:val="20"/>
                <w:szCs w:val="20"/>
              </w:rPr>
              <w:t>, гараже, економске објекте, зидане ограде, привремене монтажне објекте, рекламне табле, паное, тенде и сличне објекте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трафо -станица 10/04кV или20/04 кV, антенске стубове и секундарне односно дистрибутивне делове електронске комуникационе мреже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линијске инфраструктурне водове (ел.инсталација, канализација, гас, вода, кабловска сл.)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објекте нискоградње(саобраћајнице, путеви, тротоари,паркинзи и сл</w:t>
            </w:r>
            <w:r w:rsidR="00E77AA8" w:rsidRPr="009B6847">
              <w:rPr>
                <w:sz w:val="20"/>
                <w:szCs w:val="20"/>
              </w:rPr>
              <w:t>.)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индивидуалне стамбене и стамбено -пословне објекте (по захтеву странке</w:t>
            </w:r>
            <w:r w:rsidR="00E77AA8" w:rsidRPr="009B6847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800,00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вишепородичне стамбене објекте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 xml:space="preserve">за </w:t>
            </w:r>
            <w:r w:rsidR="001B59C6" w:rsidRPr="009B6847">
              <w:rPr>
                <w:sz w:val="20"/>
                <w:szCs w:val="20"/>
              </w:rPr>
              <w:t>пословне објекте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2.500,00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1B59C6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>за прикључење јавних инфраструктурних водова на објекат (ел.инсталација, канализација, гас, вода, кабловска и сл.)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1B59C6" w:rsidRPr="008802AC" w:rsidTr="009B6847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 xml:space="preserve">за </w:t>
            </w:r>
            <w:r w:rsidR="001B59C6" w:rsidRPr="009B6847">
              <w:rPr>
                <w:sz w:val="20"/>
                <w:szCs w:val="20"/>
              </w:rPr>
              <w:t>издавање услова – информације о локацији за израду урбанистичког пројекта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1.500,00</w:t>
            </w:r>
          </w:p>
        </w:tc>
      </w:tr>
      <w:tr w:rsidR="001B59C6" w:rsidRPr="008802AC" w:rsidTr="009B6847">
        <w:trPr>
          <w:trHeight w:val="49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59C6" w:rsidRPr="009B6847" w:rsidRDefault="00E77AA8" w:rsidP="009B6847">
            <w:pPr>
              <w:suppressAutoHyphens w:val="0"/>
              <w:spacing w:before="24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sz w:val="20"/>
                <w:szCs w:val="20"/>
              </w:rPr>
              <w:t xml:space="preserve">за </w:t>
            </w:r>
            <w:r w:rsidR="001B59C6" w:rsidRPr="009B6847">
              <w:rPr>
                <w:sz w:val="20"/>
                <w:szCs w:val="20"/>
              </w:rPr>
              <w:t>издавање услова -информације о локацији за парцелацију и препарцелацију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B59C6" w:rsidRPr="009B6847" w:rsidRDefault="008802AC" w:rsidP="009B6847">
            <w:pPr>
              <w:suppressAutoHyphens w:val="0"/>
              <w:spacing w:before="24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B6847">
              <w:rPr>
                <w:rFonts w:eastAsia="Calibri"/>
                <w:color w:val="000000"/>
                <w:sz w:val="20"/>
                <w:szCs w:val="20"/>
                <w:lang w:eastAsia="en-US"/>
              </w:rPr>
              <w:t>1.500,00</w:t>
            </w:r>
          </w:p>
        </w:tc>
      </w:tr>
    </w:tbl>
    <w:p w:rsidR="009B6847" w:rsidRPr="009B6847" w:rsidRDefault="009B6847" w:rsidP="009B6847">
      <w:pPr>
        <w:rPr>
          <w:vanish/>
        </w:rPr>
      </w:pPr>
    </w:p>
    <w:tbl>
      <w:tblPr>
        <w:tblpPr w:leftFromText="180" w:rightFromText="180" w:vertAnchor="text" w:horzAnchor="margin" w:tblpY="196"/>
        <w:tblW w:w="4787" w:type="dxa"/>
        <w:tblLayout w:type="fixed"/>
        <w:tblLook w:val="00A0" w:firstRow="1" w:lastRow="0" w:firstColumn="1" w:lastColumn="0" w:noHBand="0" w:noVBand="0"/>
      </w:tblPr>
      <w:tblGrid>
        <w:gridCol w:w="4787"/>
      </w:tblGrid>
      <w:tr w:rsidR="001A59A4" w:rsidRPr="00E77AA8" w:rsidTr="001A59A4">
        <w:trPr>
          <w:trHeight w:val="748"/>
        </w:trPr>
        <w:tc>
          <w:tcPr>
            <w:tcW w:w="4787" w:type="dxa"/>
          </w:tcPr>
          <w:p w:rsidR="001A59A4" w:rsidRPr="00E77AA8" w:rsidRDefault="001A59A4" w:rsidP="001A59A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77AA8">
              <w:rPr>
                <w:sz w:val="20"/>
                <w:szCs w:val="20"/>
              </w:rPr>
              <w:t xml:space="preserve">   У Ражњу,</w:t>
            </w:r>
          </w:p>
          <w:p w:rsidR="001A59A4" w:rsidRPr="00E77AA8" w:rsidRDefault="001A59A4" w:rsidP="001A59A4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1A59A4" w:rsidRDefault="001A59A4" w:rsidP="001A59A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77AA8">
              <w:rPr>
                <w:sz w:val="20"/>
                <w:szCs w:val="20"/>
              </w:rPr>
              <w:t xml:space="preserve">   ________________________________ године</w:t>
            </w:r>
          </w:p>
          <w:p w:rsidR="001A59A4" w:rsidRDefault="001A59A4" w:rsidP="001A59A4">
            <w:pPr>
              <w:spacing w:line="276" w:lineRule="auto"/>
              <w:rPr>
                <w:sz w:val="20"/>
                <w:szCs w:val="20"/>
              </w:rPr>
            </w:pPr>
          </w:p>
          <w:p w:rsidR="001A59A4" w:rsidRDefault="001A59A4" w:rsidP="001A59A4">
            <w:pPr>
              <w:spacing w:line="276" w:lineRule="auto"/>
              <w:rPr>
                <w:sz w:val="20"/>
                <w:szCs w:val="20"/>
              </w:rPr>
            </w:pPr>
          </w:p>
          <w:p w:rsidR="001A59A4" w:rsidRDefault="001A59A4" w:rsidP="001A59A4">
            <w:pPr>
              <w:spacing w:line="276" w:lineRule="auto"/>
              <w:rPr>
                <w:sz w:val="20"/>
                <w:szCs w:val="20"/>
              </w:rPr>
            </w:pPr>
          </w:p>
          <w:p w:rsidR="001A59A4" w:rsidRPr="00E77AA8" w:rsidRDefault="001A59A4" w:rsidP="001A59A4">
            <w:pPr>
              <w:spacing w:line="276" w:lineRule="auto"/>
              <w:rPr>
                <w:sz w:val="20"/>
                <w:szCs w:val="20"/>
              </w:rPr>
            </w:pPr>
          </w:p>
          <w:p w:rsidR="001A59A4" w:rsidRPr="00E77AA8" w:rsidRDefault="001A59A4" w:rsidP="001A59A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B59C6" w:rsidRDefault="001B59C6" w:rsidP="006D3110">
      <w:pPr>
        <w:suppressAutoHyphens w:val="0"/>
        <w:spacing w:before="240" w:line="276" w:lineRule="auto"/>
        <w:ind w:left="180" w:hanging="18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1B59C6" w:rsidRPr="00CE4651" w:rsidRDefault="001B59C6" w:rsidP="006D3110">
      <w:pPr>
        <w:suppressAutoHyphens w:val="0"/>
        <w:spacing w:before="240" w:line="276" w:lineRule="auto"/>
        <w:ind w:left="180" w:hanging="18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656D2" w:rsidRPr="002656D2" w:rsidRDefault="006F0A2A" w:rsidP="001A59A4">
      <w:pPr>
        <w:jc w:val="both"/>
        <w:rPr>
          <w:vanish/>
        </w:rPr>
      </w:pPr>
      <w:r w:rsidRPr="00B8638E">
        <w:rPr>
          <w:rStyle w:val="Bodytext6"/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Y="34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5942"/>
      </w:tblGrid>
      <w:tr w:rsidR="007D0A4C" w:rsidRPr="00DD1EE7" w:rsidTr="001A59A4">
        <w:trPr>
          <w:trHeight w:val="1338"/>
        </w:trPr>
        <w:tc>
          <w:tcPr>
            <w:tcW w:w="4033" w:type="dxa"/>
          </w:tcPr>
          <w:p w:rsidR="007D0A4C" w:rsidRPr="00DD1EE7" w:rsidRDefault="00FA17E1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П</w:t>
            </w:r>
            <w:r w:rsidR="007D0A4C" w:rsidRPr="00FA17E1">
              <w:rPr>
                <w:b/>
                <w:sz w:val="20"/>
                <w:szCs w:val="20"/>
                <w:lang w:eastAsia="sr-Latn-CS"/>
              </w:rPr>
              <w:t>односилац захтева</w:t>
            </w:r>
            <w:r w:rsidR="007D0A4C" w:rsidRPr="00DD1EE7">
              <w:rPr>
                <w:sz w:val="20"/>
                <w:szCs w:val="20"/>
                <w:lang w:eastAsia="sr-Latn-CS"/>
              </w:rPr>
              <w:t>:</w:t>
            </w:r>
          </w:p>
          <w:p w:rsidR="007D0A4C" w:rsidRDefault="007D0A4C" w:rsidP="007D0A4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З</w:t>
            </w:r>
            <w:r w:rsidR="00FA17E1">
              <w:rPr>
                <w:sz w:val="18"/>
                <w:szCs w:val="18"/>
                <w:lang w:val="sr-Cyrl-CS" w:eastAsia="sr-Latn-CS"/>
              </w:rPr>
              <w:t>а физичка лица</w:t>
            </w:r>
            <w:r w:rsidRPr="00DD1EE7">
              <w:rPr>
                <w:sz w:val="18"/>
                <w:szCs w:val="18"/>
                <w:lang w:val="sr-Cyrl-CS" w:eastAsia="sr-Latn-CS"/>
              </w:rPr>
              <w:t xml:space="preserve">; </w:t>
            </w:r>
            <w:r w:rsidRPr="00DD1EE7">
              <w:rPr>
                <w:sz w:val="18"/>
                <w:szCs w:val="18"/>
                <w:lang w:eastAsia="sr-Latn-CS"/>
              </w:rPr>
              <w:t>име и презиме инвеститора са ЈМБГ</w:t>
            </w:r>
            <w:r w:rsidRPr="00DD1EE7">
              <w:rPr>
                <w:sz w:val="18"/>
                <w:szCs w:val="18"/>
                <w:lang w:val="sr-Cyrl-CS" w:eastAsia="sr-Latn-CS"/>
              </w:rPr>
              <w:t xml:space="preserve"> и бројем личне карте</w:t>
            </w:r>
          </w:p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</w:p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val="sr-Cyrl-CS" w:eastAsia="sr-Latn-CS"/>
              </w:rPr>
              <w:t>За правна лица;фирма-</w:t>
            </w:r>
            <w:r w:rsidRPr="00DD1EE7">
              <w:rPr>
                <w:sz w:val="20"/>
                <w:szCs w:val="20"/>
                <w:lang w:eastAsia="sr-Latn-CS"/>
              </w:rPr>
              <w:t xml:space="preserve"> пословно име  са седиштем и ПИБ</w:t>
            </w:r>
            <w:r w:rsidRPr="00DD1EE7">
              <w:rPr>
                <w:sz w:val="20"/>
                <w:szCs w:val="20"/>
                <w:lang w:val="sr-Cyrl-CS" w:eastAsia="sr-Latn-CS"/>
              </w:rPr>
              <w:t xml:space="preserve"> и матичним бројем</w:t>
            </w:r>
            <w:r w:rsidRPr="00DD1EE7">
              <w:rPr>
                <w:sz w:val="20"/>
                <w:szCs w:val="20"/>
                <w:lang w:eastAsia="sr-Latn-CS"/>
              </w:rPr>
              <w:t>)</w:t>
            </w:r>
          </w:p>
        </w:tc>
        <w:tc>
          <w:tcPr>
            <w:tcW w:w="5942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val="sr-Cyrl-CS" w:eastAsia="sr-Latn-CS"/>
              </w:rPr>
              <w:t xml:space="preserve">        </w:t>
            </w:r>
          </w:p>
        </w:tc>
      </w:tr>
      <w:tr w:rsidR="007D0A4C" w:rsidRPr="00DD1EE7" w:rsidTr="002656D2">
        <w:trPr>
          <w:trHeight w:val="607"/>
        </w:trPr>
        <w:tc>
          <w:tcPr>
            <w:tcW w:w="4033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 w:rsidRPr="00DD1EE7">
              <w:rPr>
                <w:sz w:val="20"/>
                <w:szCs w:val="20"/>
                <w:lang w:eastAsia="sr-Latn-CS"/>
              </w:rPr>
              <w:t>адреса подносиоца захтева:</w:t>
            </w:r>
          </w:p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eastAsia="sr-Latn-CS"/>
              </w:rPr>
              <w:t>(место, улица и број)</w:t>
            </w:r>
          </w:p>
        </w:tc>
        <w:tc>
          <w:tcPr>
            <w:tcW w:w="5942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val="sr-Cyrl-CS" w:eastAsia="sr-Latn-CS"/>
              </w:rPr>
              <w:t xml:space="preserve">              </w:t>
            </w:r>
          </w:p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</w:p>
        </w:tc>
      </w:tr>
      <w:tr w:rsidR="007D0A4C" w:rsidRPr="00DD1EE7" w:rsidTr="001A59A4">
        <w:trPr>
          <w:trHeight w:val="452"/>
        </w:trPr>
        <w:tc>
          <w:tcPr>
            <w:tcW w:w="4033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sr-Latn-CS"/>
              </w:rPr>
            </w:pPr>
            <w:r w:rsidRPr="00DD1EE7">
              <w:rPr>
                <w:sz w:val="20"/>
                <w:szCs w:val="20"/>
                <w:lang w:eastAsia="sr-Latn-CS"/>
              </w:rPr>
              <w:t>Контакт телефон:</w:t>
            </w:r>
          </w:p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eastAsia="sr-Latn-CS"/>
              </w:rPr>
              <w:t>(фиксни, мобилни)</w:t>
            </w:r>
          </w:p>
        </w:tc>
        <w:tc>
          <w:tcPr>
            <w:tcW w:w="5942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</w:p>
        </w:tc>
      </w:tr>
      <w:tr w:rsidR="007D0A4C" w:rsidRPr="00DD1EE7" w:rsidTr="001A59A4">
        <w:trPr>
          <w:trHeight w:val="614"/>
        </w:trPr>
        <w:tc>
          <w:tcPr>
            <w:tcW w:w="4033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  <w:r w:rsidRPr="00DD1EE7">
              <w:rPr>
                <w:sz w:val="20"/>
                <w:szCs w:val="20"/>
                <w:lang w:val="sr-Cyrl-CS" w:eastAsia="sr-Latn-CS"/>
              </w:rPr>
              <w:t>за физичка лица ; потпис</w:t>
            </w:r>
          </w:p>
          <w:p w:rsidR="007D0A4C" w:rsidRPr="00FC78F4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DD1EE7">
              <w:rPr>
                <w:sz w:val="20"/>
                <w:szCs w:val="20"/>
                <w:lang w:val="sr-Cyrl-CS" w:eastAsia="sr-Latn-CS"/>
              </w:rPr>
              <w:t xml:space="preserve">За правна лица; </w:t>
            </w:r>
            <w:r w:rsidRPr="00DD1EE7">
              <w:rPr>
                <w:sz w:val="20"/>
                <w:szCs w:val="20"/>
                <w:lang w:eastAsia="sr-Latn-CS"/>
              </w:rPr>
              <w:t>потпис овлашћеног лица и печат:</w:t>
            </w:r>
          </w:p>
        </w:tc>
        <w:tc>
          <w:tcPr>
            <w:tcW w:w="5942" w:type="dxa"/>
          </w:tcPr>
          <w:p w:rsidR="007D0A4C" w:rsidRPr="00DD1EE7" w:rsidRDefault="007D0A4C" w:rsidP="007D0A4C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sr-Latn-CS"/>
              </w:rPr>
            </w:pPr>
          </w:p>
        </w:tc>
      </w:tr>
    </w:tbl>
    <w:p w:rsidR="007038DA" w:rsidRPr="007038DA" w:rsidRDefault="007038DA" w:rsidP="007038DA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7038DA" w:rsidRPr="007038DA" w:rsidSect="002914C5">
      <w:footerReference w:type="default" r:id="rId8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7A" w:rsidRDefault="0033277A" w:rsidP="001E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277A" w:rsidRDefault="0033277A" w:rsidP="001E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A8" w:rsidRDefault="00B92EF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B4B">
      <w:rPr>
        <w:noProof/>
      </w:rPr>
      <w:t>2</w:t>
    </w:r>
    <w:r>
      <w:rPr>
        <w:noProof/>
      </w:rPr>
      <w:fldChar w:fldCharType="end"/>
    </w:r>
  </w:p>
  <w:p w:rsidR="00E77AA8" w:rsidRDefault="00E77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7A" w:rsidRDefault="0033277A" w:rsidP="001E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277A" w:rsidRDefault="0033277A" w:rsidP="001E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5E6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948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0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B66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069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0226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C7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FC3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E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2A0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16"/>
        <w:szCs w:val="16"/>
      </w:rPr>
    </w:lvl>
  </w:abstractNum>
  <w:abstractNum w:abstractNumId="11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B6F46"/>
    <w:multiLevelType w:val="hybridMultilevel"/>
    <w:tmpl w:val="3C20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1"/>
  </w:num>
  <w:num w:numId="5">
    <w:abstractNumId w:val="23"/>
  </w:num>
  <w:num w:numId="6">
    <w:abstractNumId w:val="20"/>
  </w:num>
  <w:num w:numId="7">
    <w:abstractNumId w:val="15"/>
  </w:num>
  <w:num w:numId="8">
    <w:abstractNumId w:val="17"/>
  </w:num>
  <w:num w:numId="9">
    <w:abstractNumId w:val="11"/>
  </w:num>
  <w:num w:numId="10">
    <w:abstractNumId w:val="22"/>
  </w:num>
  <w:num w:numId="11">
    <w:abstractNumId w:val="19"/>
  </w:num>
  <w:num w:numId="12">
    <w:abstractNumId w:val="14"/>
  </w:num>
  <w:num w:numId="13">
    <w:abstractNumId w:val="16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B3B"/>
    <w:rsid w:val="000009F5"/>
    <w:rsid w:val="0001312E"/>
    <w:rsid w:val="00015CC2"/>
    <w:rsid w:val="000239E9"/>
    <w:rsid w:val="00034B8B"/>
    <w:rsid w:val="00041C02"/>
    <w:rsid w:val="00044831"/>
    <w:rsid w:val="00065F5E"/>
    <w:rsid w:val="00066F34"/>
    <w:rsid w:val="0006792D"/>
    <w:rsid w:val="00077D08"/>
    <w:rsid w:val="00084D56"/>
    <w:rsid w:val="0009084B"/>
    <w:rsid w:val="000A1CDE"/>
    <w:rsid w:val="000A468B"/>
    <w:rsid w:val="000B0DA8"/>
    <w:rsid w:val="000B3967"/>
    <w:rsid w:val="000B51A4"/>
    <w:rsid w:val="000C038F"/>
    <w:rsid w:val="000C0902"/>
    <w:rsid w:val="000D22CD"/>
    <w:rsid w:val="000E1CA2"/>
    <w:rsid w:val="000E4640"/>
    <w:rsid w:val="000F1BBC"/>
    <w:rsid w:val="000F7AE7"/>
    <w:rsid w:val="00106B66"/>
    <w:rsid w:val="00124673"/>
    <w:rsid w:val="00127A2D"/>
    <w:rsid w:val="001301E4"/>
    <w:rsid w:val="00135B0E"/>
    <w:rsid w:val="00135C8F"/>
    <w:rsid w:val="00154E7F"/>
    <w:rsid w:val="001571FC"/>
    <w:rsid w:val="00164330"/>
    <w:rsid w:val="00165610"/>
    <w:rsid w:val="00170FBC"/>
    <w:rsid w:val="00175A88"/>
    <w:rsid w:val="00176A61"/>
    <w:rsid w:val="00186DC6"/>
    <w:rsid w:val="00191A5B"/>
    <w:rsid w:val="00195DBD"/>
    <w:rsid w:val="00196527"/>
    <w:rsid w:val="001A1291"/>
    <w:rsid w:val="001A43B0"/>
    <w:rsid w:val="001A59A4"/>
    <w:rsid w:val="001B2BBD"/>
    <w:rsid w:val="001B568D"/>
    <w:rsid w:val="001B59C6"/>
    <w:rsid w:val="001C6900"/>
    <w:rsid w:val="001D35F6"/>
    <w:rsid w:val="001E005E"/>
    <w:rsid w:val="001E1C46"/>
    <w:rsid w:val="001E5A89"/>
    <w:rsid w:val="001E5B3B"/>
    <w:rsid w:val="001E6BE2"/>
    <w:rsid w:val="001F3648"/>
    <w:rsid w:val="00221D28"/>
    <w:rsid w:val="00231474"/>
    <w:rsid w:val="0026487E"/>
    <w:rsid w:val="002656D2"/>
    <w:rsid w:val="00273ADE"/>
    <w:rsid w:val="00274CA0"/>
    <w:rsid w:val="00285C28"/>
    <w:rsid w:val="002914C5"/>
    <w:rsid w:val="002A1CC3"/>
    <w:rsid w:val="002A7662"/>
    <w:rsid w:val="002A76D6"/>
    <w:rsid w:val="002B4257"/>
    <w:rsid w:val="002C17BE"/>
    <w:rsid w:val="002C3594"/>
    <w:rsid w:val="002C7D6E"/>
    <w:rsid w:val="002E1806"/>
    <w:rsid w:val="002E1E6E"/>
    <w:rsid w:val="002E4642"/>
    <w:rsid w:val="002F366A"/>
    <w:rsid w:val="002F5717"/>
    <w:rsid w:val="00303234"/>
    <w:rsid w:val="00320B66"/>
    <w:rsid w:val="0033277A"/>
    <w:rsid w:val="003360A5"/>
    <w:rsid w:val="00336809"/>
    <w:rsid w:val="00337C76"/>
    <w:rsid w:val="00340A7D"/>
    <w:rsid w:val="00345017"/>
    <w:rsid w:val="00355177"/>
    <w:rsid w:val="00356324"/>
    <w:rsid w:val="00357F6F"/>
    <w:rsid w:val="00382CD2"/>
    <w:rsid w:val="00385E66"/>
    <w:rsid w:val="00390782"/>
    <w:rsid w:val="00396271"/>
    <w:rsid w:val="003972C8"/>
    <w:rsid w:val="003A006A"/>
    <w:rsid w:val="003A3066"/>
    <w:rsid w:val="003A31D7"/>
    <w:rsid w:val="003B0E9E"/>
    <w:rsid w:val="003B19D1"/>
    <w:rsid w:val="003C2261"/>
    <w:rsid w:val="003C2768"/>
    <w:rsid w:val="003C2E38"/>
    <w:rsid w:val="003D64B9"/>
    <w:rsid w:val="003E13E1"/>
    <w:rsid w:val="003E3801"/>
    <w:rsid w:val="003F22A0"/>
    <w:rsid w:val="003F579A"/>
    <w:rsid w:val="004023DE"/>
    <w:rsid w:val="00435930"/>
    <w:rsid w:val="00443438"/>
    <w:rsid w:val="00443DA7"/>
    <w:rsid w:val="00460AEF"/>
    <w:rsid w:val="00470FBC"/>
    <w:rsid w:val="00472C59"/>
    <w:rsid w:val="00475F45"/>
    <w:rsid w:val="00477CA3"/>
    <w:rsid w:val="004B2039"/>
    <w:rsid w:val="004C25FE"/>
    <w:rsid w:val="004C6990"/>
    <w:rsid w:val="004E6081"/>
    <w:rsid w:val="004F40D7"/>
    <w:rsid w:val="00500B70"/>
    <w:rsid w:val="00503A8F"/>
    <w:rsid w:val="005250D0"/>
    <w:rsid w:val="0053083D"/>
    <w:rsid w:val="00533187"/>
    <w:rsid w:val="00550102"/>
    <w:rsid w:val="00566603"/>
    <w:rsid w:val="0056730C"/>
    <w:rsid w:val="00567563"/>
    <w:rsid w:val="00595F46"/>
    <w:rsid w:val="005A0BCA"/>
    <w:rsid w:val="005A6388"/>
    <w:rsid w:val="005A729A"/>
    <w:rsid w:val="005C336A"/>
    <w:rsid w:val="005C4298"/>
    <w:rsid w:val="005E22EF"/>
    <w:rsid w:val="005E6665"/>
    <w:rsid w:val="00602407"/>
    <w:rsid w:val="00605CBD"/>
    <w:rsid w:val="0061212A"/>
    <w:rsid w:val="00622ADC"/>
    <w:rsid w:val="00626593"/>
    <w:rsid w:val="00655956"/>
    <w:rsid w:val="006667C3"/>
    <w:rsid w:val="00666FF4"/>
    <w:rsid w:val="006712A6"/>
    <w:rsid w:val="0068601F"/>
    <w:rsid w:val="006A5027"/>
    <w:rsid w:val="006B158E"/>
    <w:rsid w:val="006B1792"/>
    <w:rsid w:val="006C078B"/>
    <w:rsid w:val="006C5472"/>
    <w:rsid w:val="006C57B5"/>
    <w:rsid w:val="006D11C3"/>
    <w:rsid w:val="006D1336"/>
    <w:rsid w:val="006D3110"/>
    <w:rsid w:val="006E305A"/>
    <w:rsid w:val="006E350C"/>
    <w:rsid w:val="006F0A2A"/>
    <w:rsid w:val="007038DA"/>
    <w:rsid w:val="00711739"/>
    <w:rsid w:val="0072177D"/>
    <w:rsid w:val="007266D6"/>
    <w:rsid w:val="0072716F"/>
    <w:rsid w:val="00733E52"/>
    <w:rsid w:val="00743C01"/>
    <w:rsid w:val="007719FB"/>
    <w:rsid w:val="00784010"/>
    <w:rsid w:val="007869AF"/>
    <w:rsid w:val="00792C7B"/>
    <w:rsid w:val="007947CF"/>
    <w:rsid w:val="007A2188"/>
    <w:rsid w:val="007B5DAD"/>
    <w:rsid w:val="007D0A4C"/>
    <w:rsid w:val="007D5153"/>
    <w:rsid w:val="007E493A"/>
    <w:rsid w:val="00801BAD"/>
    <w:rsid w:val="00803CC5"/>
    <w:rsid w:val="008052D6"/>
    <w:rsid w:val="00812149"/>
    <w:rsid w:val="00815FA0"/>
    <w:rsid w:val="00826C2F"/>
    <w:rsid w:val="00827722"/>
    <w:rsid w:val="0084342F"/>
    <w:rsid w:val="00846A80"/>
    <w:rsid w:val="00864785"/>
    <w:rsid w:val="00871FBB"/>
    <w:rsid w:val="008723B2"/>
    <w:rsid w:val="00872F18"/>
    <w:rsid w:val="00880295"/>
    <w:rsid w:val="008802AC"/>
    <w:rsid w:val="00881C12"/>
    <w:rsid w:val="00883573"/>
    <w:rsid w:val="00886C72"/>
    <w:rsid w:val="008A050D"/>
    <w:rsid w:val="008B0B34"/>
    <w:rsid w:val="008B7FF7"/>
    <w:rsid w:val="008C02E8"/>
    <w:rsid w:val="008C0EE1"/>
    <w:rsid w:val="008D1324"/>
    <w:rsid w:val="008E3DFC"/>
    <w:rsid w:val="008F10D5"/>
    <w:rsid w:val="0090634D"/>
    <w:rsid w:val="00906DC0"/>
    <w:rsid w:val="0094297C"/>
    <w:rsid w:val="00956B30"/>
    <w:rsid w:val="00964358"/>
    <w:rsid w:val="0097202D"/>
    <w:rsid w:val="0097318E"/>
    <w:rsid w:val="009740E8"/>
    <w:rsid w:val="009761B2"/>
    <w:rsid w:val="00983798"/>
    <w:rsid w:val="009A1B9A"/>
    <w:rsid w:val="009A42D1"/>
    <w:rsid w:val="009B060B"/>
    <w:rsid w:val="009B092C"/>
    <w:rsid w:val="009B6847"/>
    <w:rsid w:val="009C0C6F"/>
    <w:rsid w:val="009C6EDF"/>
    <w:rsid w:val="009C7354"/>
    <w:rsid w:val="009C7D33"/>
    <w:rsid w:val="009D1D7D"/>
    <w:rsid w:val="00A057CD"/>
    <w:rsid w:val="00A121AE"/>
    <w:rsid w:val="00A23BEB"/>
    <w:rsid w:val="00A37E27"/>
    <w:rsid w:val="00A405CB"/>
    <w:rsid w:val="00A41FAF"/>
    <w:rsid w:val="00A619EA"/>
    <w:rsid w:val="00A70530"/>
    <w:rsid w:val="00A73EE1"/>
    <w:rsid w:val="00A81CF7"/>
    <w:rsid w:val="00A9261E"/>
    <w:rsid w:val="00A933DD"/>
    <w:rsid w:val="00A9745F"/>
    <w:rsid w:val="00AB4208"/>
    <w:rsid w:val="00AE5A35"/>
    <w:rsid w:val="00B031E2"/>
    <w:rsid w:val="00B1436D"/>
    <w:rsid w:val="00B14EEF"/>
    <w:rsid w:val="00B15CD0"/>
    <w:rsid w:val="00B36F33"/>
    <w:rsid w:val="00B557A3"/>
    <w:rsid w:val="00B666E2"/>
    <w:rsid w:val="00B67B4B"/>
    <w:rsid w:val="00B7782A"/>
    <w:rsid w:val="00B8638E"/>
    <w:rsid w:val="00B92EF6"/>
    <w:rsid w:val="00B9732B"/>
    <w:rsid w:val="00BA68E4"/>
    <w:rsid w:val="00BB57D8"/>
    <w:rsid w:val="00BC2F51"/>
    <w:rsid w:val="00BE5EE2"/>
    <w:rsid w:val="00C15044"/>
    <w:rsid w:val="00C25EAC"/>
    <w:rsid w:val="00C30594"/>
    <w:rsid w:val="00C36B5B"/>
    <w:rsid w:val="00C40EDB"/>
    <w:rsid w:val="00C67D8A"/>
    <w:rsid w:val="00C77D5F"/>
    <w:rsid w:val="00CA51A7"/>
    <w:rsid w:val="00CC1792"/>
    <w:rsid w:val="00CC6503"/>
    <w:rsid w:val="00CC6A3E"/>
    <w:rsid w:val="00CE4651"/>
    <w:rsid w:val="00CE4FA3"/>
    <w:rsid w:val="00CE6DFA"/>
    <w:rsid w:val="00CF4941"/>
    <w:rsid w:val="00D03B48"/>
    <w:rsid w:val="00D11A29"/>
    <w:rsid w:val="00D2243A"/>
    <w:rsid w:val="00D31605"/>
    <w:rsid w:val="00D4056A"/>
    <w:rsid w:val="00D46E11"/>
    <w:rsid w:val="00D5487E"/>
    <w:rsid w:val="00D63E18"/>
    <w:rsid w:val="00D77BEC"/>
    <w:rsid w:val="00D82085"/>
    <w:rsid w:val="00D8434A"/>
    <w:rsid w:val="00DA6D29"/>
    <w:rsid w:val="00DB638E"/>
    <w:rsid w:val="00DC0038"/>
    <w:rsid w:val="00DC3937"/>
    <w:rsid w:val="00DD7FEC"/>
    <w:rsid w:val="00DF1431"/>
    <w:rsid w:val="00E20587"/>
    <w:rsid w:val="00E24996"/>
    <w:rsid w:val="00E26BDC"/>
    <w:rsid w:val="00E3048F"/>
    <w:rsid w:val="00E4509C"/>
    <w:rsid w:val="00E5054D"/>
    <w:rsid w:val="00E55455"/>
    <w:rsid w:val="00E56CAE"/>
    <w:rsid w:val="00E77AA8"/>
    <w:rsid w:val="00E8157B"/>
    <w:rsid w:val="00E85B60"/>
    <w:rsid w:val="00E920FA"/>
    <w:rsid w:val="00E94954"/>
    <w:rsid w:val="00EA5D55"/>
    <w:rsid w:val="00EB3E38"/>
    <w:rsid w:val="00ED24B6"/>
    <w:rsid w:val="00EE1CEE"/>
    <w:rsid w:val="00EF0A02"/>
    <w:rsid w:val="00F05D78"/>
    <w:rsid w:val="00F10F71"/>
    <w:rsid w:val="00F112C4"/>
    <w:rsid w:val="00F25025"/>
    <w:rsid w:val="00F3501B"/>
    <w:rsid w:val="00F50F39"/>
    <w:rsid w:val="00F62A9E"/>
    <w:rsid w:val="00F84497"/>
    <w:rsid w:val="00F84B54"/>
    <w:rsid w:val="00F8563F"/>
    <w:rsid w:val="00FA17E1"/>
    <w:rsid w:val="00FB04AC"/>
    <w:rsid w:val="00FB58FE"/>
    <w:rsid w:val="00FC4E3E"/>
    <w:rsid w:val="00FC78F4"/>
    <w:rsid w:val="00FE1653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8688EA-DF36-4249-8904-71000335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Arial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uiPriority w:val="99"/>
    <w:semiHidden/>
    <w:rsid w:val="00A9261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0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DE"/>
    <w:rPr>
      <w:rFonts w:cs="Times New Roman"/>
      <w:sz w:val="20"/>
      <w:szCs w:val="20"/>
    </w:rPr>
  </w:style>
  <w:style w:type="paragraph" w:styleId="BalloonText">
    <w:name w:val="Balloon Text"/>
    <w:basedOn w:val="Normal"/>
    <w:semiHidden/>
    <w:rsid w:val="004023DE"/>
    <w:rPr>
      <w:rFonts w:ascii="Tahoma" w:hAnsi="Tahoma" w:cs="Tahoma"/>
      <w:sz w:val="16"/>
      <w:szCs w:val="16"/>
    </w:rPr>
  </w:style>
  <w:style w:type="character" w:customStyle="1" w:styleId="CharChar6">
    <w:name w:val="Char Char6"/>
    <w:rsid w:val="002A76D6"/>
    <w:rPr>
      <w:rFonts w:ascii="Arial" w:eastAsia="Calibri" w:hAnsi="Arial" w:cs="Calibri"/>
      <w:lang w:val="sr-Latn-CS" w:eastAsia="ar-SA" w:bidi="ar-SA"/>
    </w:rPr>
  </w:style>
  <w:style w:type="paragraph" w:styleId="NoSpacing">
    <w:name w:val="No Spacing"/>
    <w:qFormat/>
    <w:rsid w:val="006F0A2A"/>
    <w:rPr>
      <w:rFonts w:eastAsia="Times New Roman" w:cs="Calibri"/>
      <w:sz w:val="22"/>
      <w:szCs w:val="22"/>
    </w:rPr>
  </w:style>
  <w:style w:type="character" w:customStyle="1" w:styleId="Bodytext6">
    <w:name w:val="Body text (6)_"/>
    <w:rsid w:val="006F0A2A"/>
    <w:rPr>
      <w:rFonts w:ascii="Times New Roman" w:hAnsi="Times New Roman" w:cs="Times New Roman"/>
      <w:sz w:val="23"/>
      <w:szCs w:val="23"/>
      <w:lang w:val="sr-Cyrl-CS"/>
    </w:rPr>
  </w:style>
  <w:style w:type="table" w:styleId="TableGrid">
    <w:name w:val="Table Grid"/>
    <w:basedOn w:val="TableNormal"/>
    <w:locked/>
    <w:rsid w:val="006F0A2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C5472"/>
    <w:rPr>
      <w:rFonts w:cs="Arial"/>
      <w:b/>
      <w:bCs/>
    </w:rPr>
  </w:style>
  <w:style w:type="character" w:customStyle="1" w:styleId="CommentTextChar">
    <w:name w:val="Comment Text Char"/>
    <w:link w:val="CommentText"/>
    <w:uiPriority w:val="99"/>
    <w:semiHidden/>
    <w:rsid w:val="006D1336"/>
    <w:rPr>
      <w:rFonts w:ascii="Arial" w:eastAsia="Times New Roman" w:hAnsi="Arial" w:cs="Calibri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9D1D7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D1D7D"/>
    <w:rPr>
      <w:rFonts w:ascii="Arial" w:eastAsia="Times New Roman" w:hAnsi="Arial" w:cs="Arial"/>
      <w:sz w:val="22"/>
      <w:szCs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9D1D7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D1D7D"/>
    <w:rPr>
      <w:rFonts w:ascii="Arial" w:eastAsia="Times New Roman" w:hAnsi="Arial" w:cs="Arial"/>
      <w:sz w:val="22"/>
      <w:szCs w:val="22"/>
      <w:lang w:val="sr-Latn-CS" w:eastAsia="ar-SA"/>
    </w:rPr>
  </w:style>
  <w:style w:type="paragraph" w:styleId="Revision">
    <w:name w:val="Revision"/>
    <w:hidden/>
    <w:uiPriority w:val="99"/>
    <w:semiHidden/>
    <w:rsid w:val="00B7782A"/>
    <w:rPr>
      <w:rFonts w:ascii="Arial" w:eastAsia="Times New Roman" w:hAnsi="Arial" w:cs="Arial"/>
      <w:sz w:val="22"/>
      <w:szCs w:val="22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A7B4-4535-4568-ADBA-A2163C65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МОДЕЛИ АДМИНИСТРАТИВНИХ ПОСТУПАКА</vt:lpstr>
      <vt:lpstr>МОДЕЛИ АДМИНИСТРАТИВНИХ ПОСТУПАКА</vt:lpstr>
    </vt:vector>
  </TitlesOfParts>
  <Company>Hewlett-Packard Company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Urbanizam</cp:lastModifiedBy>
  <cp:revision>3</cp:revision>
  <cp:lastPrinted>2025-05-19T07:02:00Z</cp:lastPrinted>
  <dcterms:created xsi:type="dcterms:W3CDTF">2025-07-10T06:21:00Z</dcterms:created>
  <dcterms:modified xsi:type="dcterms:W3CDTF">2025-07-10T06:48:00Z</dcterms:modified>
</cp:coreProperties>
</file>