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B7D42" w14:textId="77777777" w:rsidR="006B4663" w:rsidRPr="006B4663" w:rsidRDefault="006B4663" w:rsidP="006B4663">
      <w:pPr>
        <w:jc w:val="both"/>
        <w:rPr>
          <w:rFonts w:ascii="Times New Roman" w:hAnsi="Times New Roman" w:cs="Times New Roman"/>
          <w:lang w:val="sr-Cyrl-RS"/>
        </w:rPr>
      </w:pPr>
      <w:r w:rsidRPr="006B4663">
        <w:rPr>
          <w:rFonts w:ascii="Times New Roman" w:hAnsi="Times New Roman" w:cs="Times New Roman"/>
          <w:noProof/>
        </w:rPr>
        <w:drawing>
          <wp:inline distT="0" distB="0" distL="0" distR="0" wp14:anchorId="5BE6D76F" wp14:editId="41E3B6A2">
            <wp:extent cx="359410" cy="518160"/>
            <wp:effectExtent l="0" t="0" r="254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10972" w14:textId="77777777" w:rsidR="006B4663" w:rsidRPr="006B4663" w:rsidRDefault="006B4663" w:rsidP="006B4663">
      <w:pPr>
        <w:jc w:val="both"/>
        <w:rPr>
          <w:rFonts w:ascii="Times New Roman" w:hAnsi="Times New Roman" w:cs="Times New Roman"/>
          <w:lang w:val="sr-Cyrl-RS"/>
        </w:rPr>
      </w:pPr>
      <w:r w:rsidRPr="006B4663">
        <w:rPr>
          <w:rFonts w:ascii="Times New Roman" w:hAnsi="Times New Roman" w:cs="Times New Roman"/>
          <w:lang w:val="sr-Cyrl-RS"/>
        </w:rPr>
        <w:t xml:space="preserve">РЕПУБЛИКА СРБИЈА </w:t>
      </w:r>
    </w:p>
    <w:p w14:paraId="5594244B" w14:textId="77777777" w:rsidR="006B4663" w:rsidRPr="00FE37D7" w:rsidRDefault="006B4663" w:rsidP="006B4663">
      <w:pPr>
        <w:jc w:val="both"/>
        <w:rPr>
          <w:rFonts w:ascii="Times New Roman" w:hAnsi="Times New Roman" w:cs="Times New Roman"/>
          <w:lang w:val="sr-Latn-RS"/>
        </w:rPr>
      </w:pPr>
      <w:r w:rsidRPr="006B4663">
        <w:rPr>
          <w:rFonts w:ascii="Times New Roman" w:hAnsi="Times New Roman" w:cs="Times New Roman"/>
          <w:lang w:val="sr-Cyrl-RS"/>
        </w:rPr>
        <w:t>ОПШТИНА РАЖАЊ</w:t>
      </w:r>
    </w:p>
    <w:p w14:paraId="2F412ED5" w14:textId="13B03435" w:rsidR="006B4663" w:rsidRPr="00CC553C" w:rsidRDefault="006B4663" w:rsidP="006B4663">
      <w:pPr>
        <w:rPr>
          <w:rFonts w:ascii="Times New Roman" w:hAnsi="Times New Roman" w:cs="Times New Roman"/>
          <w:lang w:val="ru-RU"/>
        </w:rPr>
      </w:pPr>
      <w:r w:rsidRPr="00C657DF">
        <w:rPr>
          <w:rFonts w:ascii="Times New Roman" w:hAnsi="Times New Roman" w:cs="Times New Roman"/>
          <w:lang w:val="sr-Latn-RS"/>
        </w:rPr>
        <w:t>Број</w:t>
      </w:r>
      <w:r w:rsidR="00FD2163" w:rsidRPr="00C657DF">
        <w:rPr>
          <w:rFonts w:ascii="Times New Roman" w:hAnsi="Times New Roman" w:cs="Times New Roman"/>
          <w:lang w:val="sr-Cyrl-RS"/>
        </w:rPr>
        <w:t>:</w:t>
      </w:r>
      <w:r w:rsidR="00F16ED2" w:rsidRPr="00C657DF">
        <w:rPr>
          <w:rFonts w:ascii="Times New Roman" w:hAnsi="Times New Roman" w:cs="Times New Roman"/>
          <w:lang w:val="sr-Cyrl-RS"/>
        </w:rPr>
        <w:t xml:space="preserve"> </w:t>
      </w:r>
      <w:r w:rsidR="006C73D1">
        <w:rPr>
          <w:rFonts w:ascii="Times New Roman" w:hAnsi="Times New Roman" w:cs="Times New Roman"/>
          <w:lang w:val="sr-Cyrl-RS"/>
        </w:rPr>
        <w:t>020-53/24-01</w:t>
      </w:r>
    </w:p>
    <w:p w14:paraId="72AE7632" w14:textId="7392EAD0" w:rsidR="006B4663" w:rsidRPr="006B4663" w:rsidRDefault="006B4663" w:rsidP="006B4663">
      <w:pPr>
        <w:jc w:val="both"/>
        <w:rPr>
          <w:rFonts w:ascii="Times New Roman" w:hAnsi="Times New Roman" w:cs="Times New Roman"/>
          <w:lang w:val="sr-Cyrl-RS"/>
        </w:rPr>
      </w:pPr>
      <w:r w:rsidRPr="006B4663">
        <w:rPr>
          <w:rFonts w:ascii="Times New Roman" w:hAnsi="Times New Roman" w:cs="Times New Roman"/>
          <w:lang w:val="sr-Cyrl-RS"/>
        </w:rPr>
        <w:t>Датум:</w:t>
      </w:r>
      <w:r w:rsidR="00FE43D7" w:rsidRPr="00CC553C">
        <w:rPr>
          <w:rFonts w:ascii="Times New Roman" w:hAnsi="Times New Roman" w:cs="Times New Roman"/>
          <w:lang w:val="ru-RU"/>
        </w:rPr>
        <w:t xml:space="preserve"> </w:t>
      </w:r>
      <w:r w:rsidR="006C73D1">
        <w:rPr>
          <w:rFonts w:ascii="Times New Roman" w:hAnsi="Times New Roman" w:cs="Times New Roman"/>
          <w:lang w:val="sr-Cyrl-RS"/>
        </w:rPr>
        <w:t>4.7.</w:t>
      </w:r>
      <w:r w:rsidR="00726C43">
        <w:rPr>
          <w:rFonts w:ascii="Times New Roman" w:hAnsi="Times New Roman" w:cs="Times New Roman"/>
          <w:lang w:val="sr-Cyrl-RS"/>
        </w:rPr>
        <w:t>2024.</w:t>
      </w:r>
      <w:r w:rsidRPr="006B4663">
        <w:rPr>
          <w:rFonts w:ascii="Times New Roman" w:hAnsi="Times New Roman" w:cs="Times New Roman"/>
          <w:lang w:val="sr-Cyrl-RS"/>
        </w:rPr>
        <w:t xml:space="preserve"> </w:t>
      </w:r>
      <w:r w:rsidRPr="006B4663">
        <w:rPr>
          <w:rFonts w:ascii="Times New Roman" w:hAnsi="Times New Roman" w:cs="Times New Roman"/>
          <w:lang w:val="sr-Latn-RS"/>
        </w:rPr>
        <w:t>године</w:t>
      </w:r>
    </w:p>
    <w:p w14:paraId="29F94DAF" w14:textId="77777777" w:rsidR="006B4663" w:rsidRPr="006B4663" w:rsidRDefault="006B4663" w:rsidP="006B4663">
      <w:pPr>
        <w:jc w:val="both"/>
        <w:rPr>
          <w:rFonts w:ascii="Times New Roman" w:hAnsi="Times New Roman" w:cs="Times New Roman"/>
          <w:lang w:val="sr-Cyrl-RS"/>
        </w:rPr>
      </w:pPr>
      <w:r w:rsidRPr="006B4663">
        <w:rPr>
          <w:rFonts w:ascii="Times New Roman" w:hAnsi="Times New Roman" w:cs="Times New Roman"/>
          <w:lang w:val="sr-Cyrl-RS"/>
        </w:rPr>
        <w:t>Трг Светог Саве број 33</w:t>
      </w:r>
    </w:p>
    <w:p w14:paraId="5C25ED3E" w14:textId="77777777" w:rsidR="006B4663" w:rsidRPr="006B4663" w:rsidRDefault="006B4663" w:rsidP="006B4663">
      <w:pPr>
        <w:jc w:val="both"/>
        <w:rPr>
          <w:rFonts w:ascii="Times New Roman" w:hAnsi="Times New Roman" w:cs="Times New Roman"/>
          <w:lang w:val="sr-Cyrl-RS"/>
        </w:rPr>
      </w:pPr>
      <w:r w:rsidRPr="006B4663">
        <w:rPr>
          <w:rFonts w:ascii="Times New Roman" w:hAnsi="Times New Roman" w:cs="Times New Roman"/>
          <w:lang w:val="sr-Cyrl-RS"/>
        </w:rPr>
        <w:t>Телефон: 037/3841-174</w:t>
      </w:r>
    </w:p>
    <w:p w14:paraId="360B45FB" w14:textId="77777777" w:rsidR="006B4663" w:rsidRPr="006B4663" w:rsidRDefault="006B4663" w:rsidP="006B4663">
      <w:pPr>
        <w:tabs>
          <w:tab w:val="left" w:pos="1755"/>
        </w:tabs>
        <w:jc w:val="both"/>
        <w:rPr>
          <w:rFonts w:ascii="Times New Roman" w:hAnsi="Times New Roman" w:cs="Times New Roman"/>
          <w:lang w:val="sr-Cyrl-RS"/>
        </w:rPr>
      </w:pPr>
      <w:r w:rsidRPr="006B4663">
        <w:rPr>
          <w:rFonts w:ascii="Times New Roman" w:hAnsi="Times New Roman" w:cs="Times New Roman"/>
          <w:lang w:val="sr-Cyrl-RS"/>
        </w:rPr>
        <w:t>Р а ж а њ</w:t>
      </w:r>
      <w:r w:rsidRPr="006B4663">
        <w:rPr>
          <w:rFonts w:ascii="Times New Roman" w:hAnsi="Times New Roman" w:cs="Times New Roman"/>
          <w:lang w:val="sr-Cyrl-RS"/>
        </w:rPr>
        <w:tab/>
      </w:r>
    </w:p>
    <w:p w14:paraId="69887B95" w14:textId="77777777" w:rsidR="00FF2104" w:rsidRPr="00F030BB" w:rsidRDefault="00FF2104" w:rsidP="006B466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3F9F552" w14:textId="77777777" w:rsidR="00A46D95" w:rsidRPr="00F030BB" w:rsidRDefault="000D6D60" w:rsidP="006B4663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Комисија за спровођење поступка давања у закуп пословног простора</w:t>
      </w:r>
      <w:r w:rsidR="00910299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у јавној својини општине Ражањ</w:t>
      </w:r>
      <w:r w:rsidR="00A46D95" w:rsidRPr="00F030BB">
        <w:rPr>
          <w:rFonts w:ascii="Times New Roman" w:hAnsi="Times New Roman" w:cs="Times New Roman"/>
          <w:sz w:val="20"/>
          <w:szCs w:val="20"/>
          <w:lang w:val="ru-RU"/>
        </w:rPr>
        <w:t>, на основу члана</w:t>
      </w:r>
      <w:r w:rsidR="001929C7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34</w:t>
      </w:r>
      <w:r w:rsidR="006B4663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Закона о ј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вној својини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B4663" w:rsidRPr="00F030BB">
        <w:rPr>
          <w:rFonts w:ascii="Times New Roman" w:hAnsi="Times New Roman" w:cs="Times New Roman"/>
          <w:sz w:val="20"/>
          <w:szCs w:val="20"/>
          <w:lang w:val="ru-RU"/>
        </w:rPr>
        <w:t>(„</w:t>
      </w:r>
      <w:r w:rsidR="001929C7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Службени гласник РС“, број 72/11,88/13,105/2014,104/2016-др.пропис, 108/2016,113/2017,95/2018 и 153/2020 </w:t>
      </w:r>
      <w:r w:rsidR="00804BA9" w:rsidRPr="00F030B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1929C7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и члана 7. 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Уредбе о условима и прибављања и отуђења непокретности непосредном погодбом и давања у закуп ствари у јавној својини, односно прибављања и уступања искоришћавања др</w:t>
      </w:r>
      <w:r w:rsidR="006B4663" w:rsidRPr="00F030BB">
        <w:rPr>
          <w:rFonts w:ascii="Times New Roman" w:hAnsi="Times New Roman" w:cs="Times New Roman"/>
          <w:sz w:val="20"/>
          <w:szCs w:val="20"/>
          <w:lang w:val="sr-Cyrl-RS"/>
        </w:rPr>
        <w:t>уги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х имовинских права, као и поступцима јавног надметања и прикупљања</w:t>
      </w:r>
      <w:r w:rsidR="006B4663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писмених понуда</w:t>
      </w:r>
      <w:r w:rsidR="006B4663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(,,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Службени гласник РС“ број 16/18) и члана 20. Одлуке о прибављању и располагању стварима у ј</w:t>
      </w:r>
      <w:r w:rsidR="006B4663" w:rsidRPr="00F030B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вној својини општине Ражањ</w:t>
      </w:r>
      <w:r w:rsidR="006B4663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(„</w:t>
      </w:r>
      <w:r w:rsidR="001929C7" w:rsidRPr="00F030BB">
        <w:rPr>
          <w:rFonts w:ascii="Times New Roman" w:hAnsi="Times New Roman" w:cs="Times New Roman"/>
          <w:sz w:val="20"/>
          <w:szCs w:val="20"/>
          <w:lang w:val="sr-Cyrl-RS"/>
        </w:rPr>
        <w:t>Службени лист општине Ражањ“, број 12/18), објављује</w:t>
      </w:r>
      <w:r w:rsidR="00A46D95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14:paraId="17451DBD" w14:textId="77777777" w:rsidR="00FF2104" w:rsidRPr="00F030BB" w:rsidRDefault="00FF2104" w:rsidP="00FE4FE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192920F" w14:textId="77777777" w:rsidR="00A46D95" w:rsidRPr="00C657DF" w:rsidRDefault="00DD6DB6" w:rsidP="00A46D9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657DF">
        <w:rPr>
          <w:rFonts w:ascii="Times New Roman" w:hAnsi="Times New Roman" w:cs="Times New Roman"/>
          <w:sz w:val="20"/>
          <w:szCs w:val="20"/>
          <w:lang w:val="ru-RU"/>
        </w:rPr>
        <w:t>О Г Л А С</w:t>
      </w:r>
    </w:p>
    <w:p w14:paraId="7EFA1E57" w14:textId="00DBE194" w:rsidR="00E070B3" w:rsidRPr="00F030BB" w:rsidRDefault="00E070B3" w:rsidP="00E070B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О ДАВАЊУ У ЗАКУП ПОСЛОВНОГ ПРОСТОРА</w:t>
      </w:r>
      <w:r w:rsidR="00E405AC">
        <w:rPr>
          <w:rFonts w:ascii="Times New Roman" w:hAnsi="Times New Roman" w:cs="Times New Roman"/>
          <w:sz w:val="20"/>
          <w:szCs w:val="20"/>
          <w:lang w:val="sr-Cyrl-RS"/>
        </w:rPr>
        <w:t xml:space="preserve"> У РАЖЊУ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ПРИКУПЉАЊЕМ ПИСМЕНИХ ПОНУДА ПУТЕМ ЈАВНОГ ОГЛАШАВАЊА</w:t>
      </w:r>
    </w:p>
    <w:p w14:paraId="5C6AE817" w14:textId="77777777" w:rsidR="00FF2104" w:rsidRPr="00F030BB" w:rsidRDefault="00FF2104" w:rsidP="00FE4FEA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C569732" w14:textId="77777777" w:rsidR="00A46D95" w:rsidRPr="00F030BB" w:rsidRDefault="00A46D95" w:rsidP="00FE4FEA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</w:rPr>
        <w:t>I</w:t>
      </w:r>
    </w:p>
    <w:p w14:paraId="782EBF86" w14:textId="77777777" w:rsidR="00726C43" w:rsidRDefault="002E1839" w:rsidP="00CC553C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РАСПИСУЈЕ </w:t>
      </w:r>
      <w:r w:rsidR="00A46D95" w:rsidRPr="00F030BB">
        <w:rPr>
          <w:rFonts w:ascii="Times New Roman" w:hAnsi="Times New Roman" w:cs="Times New Roman"/>
          <w:sz w:val="20"/>
          <w:szCs w:val="20"/>
          <w:lang w:val="ru-RU"/>
        </w:rPr>
        <w:t>СЕ оглас о спровођењу поступка</w:t>
      </w:r>
      <w:r w:rsidR="00E070B3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прикупљањем писмених понуда путем јавног оглашавања </w:t>
      </w:r>
      <w:r w:rsidR="00A46D95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за давање </w:t>
      </w:r>
      <w:r w:rsidR="00E070B3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у закуп </w:t>
      </w:r>
      <w:r w:rsidR="00CC553C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пословног простора </w:t>
      </w:r>
      <w:r w:rsidR="00726C43">
        <w:rPr>
          <w:rFonts w:ascii="Times New Roman" w:hAnsi="Times New Roman" w:cs="Times New Roman"/>
          <w:sz w:val="20"/>
          <w:szCs w:val="20"/>
          <w:lang w:val="ru-RU"/>
        </w:rPr>
        <w:t xml:space="preserve">и то: </w:t>
      </w:r>
    </w:p>
    <w:p w14:paraId="03100EB9" w14:textId="77777777" w:rsidR="00726C43" w:rsidRDefault="00726C43" w:rsidP="00CC553C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2369"/>
        <w:gridCol w:w="1502"/>
        <w:gridCol w:w="1782"/>
        <w:gridCol w:w="1510"/>
        <w:gridCol w:w="1500"/>
      </w:tblGrid>
      <w:tr w:rsidR="00726C43" w14:paraId="20F817ED" w14:textId="77777777" w:rsidTr="00726C43">
        <w:trPr>
          <w:trHeight w:val="638"/>
        </w:trPr>
        <w:tc>
          <w:tcPr>
            <w:tcW w:w="625" w:type="dxa"/>
          </w:tcPr>
          <w:p w14:paraId="41A132D9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Редни број</w:t>
            </w:r>
          </w:p>
        </w:tc>
        <w:tc>
          <w:tcPr>
            <w:tcW w:w="2395" w:type="dxa"/>
          </w:tcPr>
          <w:p w14:paraId="60288752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Адреса пословног простора</w:t>
            </w:r>
          </w:p>
        </w:tc>
        <w:tc>
          <w:tcPr>
            <w:tcW w:w="1510" w:type="dxa"/>
          </w:tcPr>
          <w:p w14:paraId="0DDC427D" w14:textId="77777777" w:rsidR="00726C43" w:rsidRPr="00822C60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Површина 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511" w:type="dxa"/>
          </w:tcPr>
          <w:p w14:paraId="55EF65E3" w14:textId="77777777" w:rsidR="00726C43" w:rsidRPr="00C000ED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Делатност</w:t>
            </w:r>
          </w:p>
        </w:tc>
        <w:tc>
          <w:tcPr>
            <w:tcW w:w="1511" w:type="dxa"/>
          </w:tcPr>
          <w:p w14:paraId="5C24A34F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износ почетне цене без ПДВ-а (месечно/дин.)</w:t>
            </w:r>
          </w:p>
        </w:tc>
        <w:tc>
          <w:tcPr>
            <w:tcW w:w="1511" w:type="dxa"/>
          </w:tcPr>
          <w:p w14:paraId="0499F27B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Висина депозита</w:t>
            </w:r>
          </w:p>
        </w:tc>
      </w:tr>
      <w:tr w:rsidR="00726C43" w14:paraId="4826E0B2" w14:textId="77777777" w:rsidTr="008E05DC">
        <w:tc>
          <w:tcPr>
            <w:tcW w:w="625" w:type="dxa"/>
          </w:tcPr>
          <w:p w14:paraId="68BA9E43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95" w:type="dxa"/>
          </w:tcPr>
          <w:p w14:paraId="5A564EE6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Ражањ, улица Ивана Вушовића број 8, зграда пословних услуга</w:t>
            </w:r>
          </w:p>
        </w:tc>
        <w:tc>
          <w:tcPr>
            <w:tcW w:w="1510" w:type="dxa"/>
          </w:tcPr>
          <w:p w14:paraId="3C1DB03C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17,00</w:t>
            </w:r>
          </w:p>
        </w:tc>
        <w:tc>
          <w:tcPr>
            <w:tcW w:w="1511" w:type="dxa"/>
          </w:tcPr>
          <w:p w14:paraId="59FED01A" w14:textId="77777777" w:rsidR="00726C43" w:rsidRPr="00D54DDE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Канцеларијски и административно- технички послови</w:t>
            </w:r>
          </w:p>
        </w:tc>
        <w:tc>
          <w:tcPr>
            <w:tcW w:w="1511" w:type="dxa"/>
          </w:tcPr>
          <w:p w14:paraId="1F825B46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2.550,00 РСД</w:t>
            </w:r>
          </w:p>
        </w:tc>
        <w:tc>
          <w:tcPr>
            <w:tcW w:w="1511" w:type="dxa"/>
          </w:tcPr>
          <w:p w14:paraId="66F4607F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5.000,00 РСД</w:t>
            </w:r>
          </w:p>
        </w:tc>
      </w:tr>
      <w:tr w:rsidR="00726C43" w14:paraId="79152F62" w14:textId="77777777" w:rsidTr="008E05DC">
        <w:tc>
          <w:tcPr>
            <w:tcW w:w="625" w:type="dxa"/>
          </w:tcPr>
          <w:p w14:paraId="1686F079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95" w:type="dxa"/>
          </w:tcPr>
          <w:p w14:paraId="51C40356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Ражањ, улица Ивана Вушовића број 8, зграда пословних услуга</w:t>
            </w:r>
          </w:p>
        </w:tc>
        <w:tc>
          <w:tcPr>
            <w:tcW w:w="1510" w:type="dxa"/>
          </w:tcPr>
          <w:p w14:paraId="67C0C89D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511" w:type="dxa"/>
          </w:tcPr>
          <w:p w14:paraId="69DD2F16" w14:textId="77777777" w:rsidR="00726C43" w:rsidRPr="00D54DDE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Канцеларијски и административно- технички послови</w:t>
            </w:r>
          </w:p>
        </w:tc>
        <w:tc>
          <w:tcPr>
            <w:tcW w:w="1511" w:type="dxa"/>
          </w:tcPr>
          <w:p w14:paraId="65644917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1.800,00 РСД</w:t>
            </w:r>
          </w:p>
        </w:tc>
        <w:tc>
          <w:tcPr>
            <w:tcW w:w="1511" w:type="dxa"/>
          </w:tcPr>
          <w:p w14:paraId="5354D8FC" w14:textId="77777777" w:rsidR="00726C43" w:rsidRDefault="00726C43" w:rsidP="008E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5.000,00 РСД</w:t>
            </w:r>
          </w:p>
        </w:tc>
      </w:tr>
    </w:tbl>
    <w:p w14:paraId="2ECB217F" w14:textId="77777777" w:rsidR="00726C43" w:rsidRDefault="00726C43" w:rsidP="00CC553C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568BC7A" w14:textId="406977AF" w:rsidR="00046AC8" w:rsidRDefault="00726C43" w:rsidP="00726C43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Пословни простор се издаје у закуп </w:t>
      </w:r>
      <w:r w:rsidR="00E718C4">
        <w:rPr>
          <w:rFonts w:ascii="Times New Roman" w:hAnsi="Times New Roman" w:cs="Times New Roman"/>
          <w:sz w:val="20"/>
          <w:szCs w:val="20"/>
          <w:lang w:val="ru-RU"/>
        </w:rPr>
        <w:t>на временски период од десет (10</w:t>
      </w:r>
      <w:r w:rsidR="00CC553C" w:rsidRPr="00F030BB">
        <w:rPr>
          <w:rFonts w:ascii="Times New Roman" w:hAnsi="Times New Roman" w:cs="Times New Roman"/>
          <w:sz w:val="20"/>
          <w:szCs w:val="20"/>
          <w:lang w:val="ru-RU"/>
        </w:rPr>
        <w:t>) година прикупљањем писмених понуда путем јавног оглашавања</w:t>
      </w:r>
      <w:r w:rsidR="00046AC8" w:rsidRPr="00F030B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6B4D092B" w14:textId="77777777" w:rsidR="00726C43" w:rsidRPr="00F030BB" w:rsidRDefault="00726C43" w:rsidP="00726C43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3C9AF0C" w14:textId="6474A5BE" w:rsidR="00726C43" w:rsidRPr="002A234E" w:rsidRDefault="00A46D95" w:rsidP="002A234E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030BB">
        <w:rPr>
          <w:rFonts w:ascii="Times New Roman" w:hAnsi="Times New Roman" w:cs="Times New Roman"/>
          <w:sz w:val="20"/>
          <w:szCs w:val="20"/>
        </w:rPr>
        <w:t>II</w:t>
      </w:r>
    </w:p>
    <w:p w14:paraId="73CBA90F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    Право учешћа у поступку прикупљања писмених понуда имају сва правна и физичка лица која поднесу пријаву за учешће са захтеваним документима (оригинал или оверена копија). </w:t>
      </w:r>
    </w:p>
    <w:p w14:paraId="101B3367" w14:textId="079E2D1D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Учесник подноси пријаву за учешће у поступку са основним подацима подносиоца (образац пријаве се може преузети на писарници Општинске управе) У пријави учесник попуњава податке и доставља следећу документацију и то за:</w:t>
      </w:r>
    </w:p>
    <w:p w14:paraId="7E8FA8C4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F030BB">
        <w:rPr>
          <w:rFonts w:ascii="Times New Roman" w:hAnsi="Times New Roman" w:cs="Times New Roman"/>
          <w:b/>
          <w:sz w:val="20"/>
          <w:szCs w:val="20"/>
          <w:lang w:val="ru-RU"/>
        </w:rPr>
        <w:t>Физичка лица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: у пријави наводи име и презиме, адресу, број личне карте, ЈМБГ; доставља очитану личну карту.</w:t>
      </w:r>
    </w:p>
    <w:p w14:paraId="684A69CD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b/>
          <w:sz w:val="20"/>
          <w:szCs w:val="20"/>
          <w:lang w:val="ru-RU"/>
        </w:rPr>
        <w:t>-Предузетнике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: у пријави наводи име и презиме предузетника са подацима-адресу, број личне карте, јединствени матични број грађана, назив радње, матични број, доставља очитану личну карту, извод из регистра надлежног органа и порески идентификациони број (уколико је у систему ПДВ-а), </w:t>
      </w:r>
    </w:p>
    <w:p w14:paraId="1DFFA1E8" w14:textId="6A076773" w:rsidR="00046AC8" w:rsidRPr="00F030BB" w:rsidRDefault="00046AC8" w:rsidP="002A234E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b/>
          <w:sz w:val="20"/>
          <w:szCs w:val="20"/>
          <w:lang w:val="ru-RU"/>
        </w:rPr>
        <w:t>- Правна лица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: назив и седиште правног лица са подацима МБ, ПИБ идр, доставља копију решења о упису правног лица у регистар код надлежног органа и порески идентификациони број (уколико је у систему ПДВ-а); </w:t>
      </w:r>
    </w:p>
    <w:p w14:paraId="72F2F102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У пријави за учешће наводи се обавезно и :</w:t>
      </w:r>
    </w:p>
    <w:p w14:paraId="6D14CE9D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непокретност за коју се понуда подноси;</w:t>
      </w:r>
    </w:p>
    <w:p w14:paraId="524744A9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износ закупнине који се нуди;</w:t>
      </w:r>
    </w:p>
    <w:p w14:paraId="1321E954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делатност која ће се обављати;</w:t>
      </w:r>
    </w:p>
    <w:p w14:paraId="05659E1A" w14:textId="77777777" w:rsidR="00726C43" w:rsidRPr="00F030BB" w:rsidRDefault="00726C43" w:rsidP="002A234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C305D2D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Поред напред наведеног уз пријаву се прилаже и:</w:t>
      </w:r>
    </w:p>
    <w:p w14:paraId="067357AD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1F73089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пуномоћје за лице које заступа подносиоца пријаве (уколико има пуномоћника);</w:t>
      </w:r>
    </w:p>
    <w:p w14:paraId="530DC372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lastRenderedPageBreak/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изјава да ће непокретност преузети у виђеном стању уз могућност извођења радова на адаптацији  пословног простора уз претходну сагласност закуподавца;</w:t>
      </w:r>
    </w:p>
    <w:p w14:paraId="520FD7C9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изјава о прихватању свих услова из огласа.</w:t>
      </w:r>
    </w:p>
    <w:p w14:paraId="44D61F06" w14:textId="77777777" w:rsidR="00046AC8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изјава да ће дати средство финансијског обезбеђења за редовно испуњење обавеза;</w:t>
      </w:r>
    </w:p>
    <w:p w14:paraId="7B300D6E" w14:textId="29CEACB3" w:rsidR="00896CC0" w:rsidRPr="00F030BB" w:rsidRDefault="00046AC8" w:rsidP="00046AC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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ab/>
        <w:t>Уплату депозита у износу од 5.000</w:t>
      </w:r>
      <w:r w:rsidR="00726C43">
        <w:rPr>
          <w:rFonts w:ascii="Times New Roman" w:hAnsi="Times New Roman" w:cs="Times New Roman"/>
          <w:sz w:val="20"/>
          <w:szCs w:val="20"/>
          <w:lang w:val="ru-RU"/>
        </w:rPr>
        <w:t>,00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динара, који ће уплатити на рачун општине Ражањ број  840-742155843-80 модел 97 са позивом на број  28-088 (доставити доказ о уплати).</w:t>
      </w:r>
      <w:r w:rsidR="00E070B3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Најповољнијем понуђачу уплаћени депозит биће урачунат у </w:t>
      </w:r>
      <w:r w:rsidR="007761B6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закупнину али му се не враћа ако одустане од понуде, односно не прихвати почетну висину закупнине. Свим учесницима у </w:t>
      </w:r>
      <w:r w:rsidR="00E64683" w:rsidRPr="00F030BB">
        <w:rPr>
          <w:rFonts w:ascii="Times New Roman" w:hAnsi="Times New Roman" w:cs="Times New Roman"/>
          <w:sz w:val="20"/>
          <w:szCs w:val="20"/>
          <w:lang w:val="ru-RU"/>
        </w:rPr>
        <w:t>поступку</w:t>
      </w:r>
      <w:r w:rsidR="007761B6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, осим оном са утврђеном најповољнијом понудом уплаћени депозит ће се вратити у року од 10 дана од дана </w:t>
      </w:r>
      <w:r w:rsidR="00E64683" w:rsidRPr="00F030BB">
        <w:rPr>
          <w:rFonts w:ascii="Times New Roman" w:hAnsi="Times New Roman" w:cs="Times New Roman"/>
          <w:sz w:val="20"/>
          <w:szCs w:val="20"/>
          <w:lang w:val="ru-RU"/>
        </w:rPr>
        <w:t>отварања понуда</w:t>
      </w:r>
      <w:r w:rsidR="00F667E4" w:rsidRPr="00F030B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D8039CF" w14:textId="77777777" w:rsidR="00E070B3" w:rsidRPr="00F030BB" w:rsidRDefault="00F667E4" w:rsidP="005C3C4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896CC0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пријави односно понуди обавезно је навести број рачуна </w:t>
      </w:r>
      <w:r w:rsidR="004E5312" w:rsidRPr="00F030BB">
        <w:rPr>
          <w:rFonts w:ascii="Times New Roman" w:hAnsi="Times New Roman" w:cs="Times New Roman"/>
          <w:sz w:val="20"/>
          <w:szCs w:val="20"/>
          <w:lang w:val="sr-Cyrl-RS"/>
        </w:rPr>
        <w:t>на који ће се извршити повраћај депозита.</w:t>
      </w:r>
    </w:p>
    <w:p w14:paraId="0C73C134" w14:textId="77777777" w:rsidR="00C657DF" w:rsidRPr="00E405AC" w:rsidRDefault="00C657DF" w:rsidP="00117D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D73E254" w14:textId="3918A987" w:rsidR="005C52A9" w:rsidRPr="002A234E" w:rsidRDefault="00AF5E50" w:rsidP="002A234E">
      <w:pPr>
        <w:jc w:val="center"/>
        <w:rPr>
          <w:rFonts w:ascii="Times New Roman" w:hAnsi="Times New Roman" w:cs="Times New Roman"/>
          <w:sz w:val="20"/>
          <w:szCs w:val="20"/>
        </w:rPr>
      </w:pPr>
      <w:r w:rsidRPr="00F030BB">
        <w:rPr>
          <w:rFonts w:ascii="Times New Roman" w:hAnsi="Times New Roman" w:cs="Times New Roman"/>
          <w:sz w:val="20"/>
          <w:szCs w:val="20"/>
        </w:rPr>
        <w:t>III</w:t>
      </w:r>
    </w:p>
    <w:p w14:paraId="3B946A72" w14:textId="77777777" w:rsidR="004E5312" w:rsidRPr="00F030BB" w:rsidRDefault="004E5312" w:rsidP="00E070B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           Место и време увида у документацију о непокретности која се издаје је сваког радног дана у просторијама Општинске управе општине Ражањ,у Одсеку за имовинско правне послове од 12 до 15 часова.</w:t>
      </w:r>
    </w:p>
    <w:p w14:paraId="47C45E4C" w14:textId="77777777" w:rsidR="004E5312" w:rsidRDefault="004E5312" w:rsidP="00E070B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Непокретност која се издаје у закуп мо</w:t>
      </w:r>
      <w:r w:rsidR="00896CC0" w:rsidRPr="00F030BB">
        <w:rPr>
          <w:rFonts w:ascii="Times New Roman" w:hAnsi="Times New Roman" w:cs="Times New Roman"/>
          <w:sz w:val="20"/>
          <w:szCs w:val="20"/>
          <w:lang w:val="sr-Cyrl-RS"/>
        </w:rPr>
        <w:t>же се раз</w:t>
      </w:r>
      <w:r w:rsidRPr="00F030BB">
        <w:rPr>
          <w:rFonts w:ascii="Times New Roman" w:hAnsi="Times New Roman" w:cs="Times New Roman"/>
          <w:sz w:val="20"/>
          <w:szCs w:val="20"/>
          <w:lang w:val="sr-Cyrl-RS"/>
        </w:rPr>
        <w:t>гледати сваког дана за време трајања о</w:t>
      </w:r>
      <w:r w:rsidR="00910299" w:rsidRPr="00F030BB">
        <w:rPr>
          <w:rFonts w:ascii="Times New Roman" w:hAnsi="Times New Roman" w:cs="Times New Roman"/>
          <w:sz w:val="20"/>
          <w:szCs w:val="20"/>
          <w:lang w:val="sr-Cyrl-RS"/>
        </w:rPr>
        <w:t>гласа од 12 до 15 часова уз прет</w:t>
      </w:r>
      <w:r w:rsidRPr="00F030BB">
        <w:rPr>
          <w:rFonts w:ascii="Times New Roman" w:hAnsi="Times New Roman" w:cs="Times New Roman"/>
          <w:sz w:val="20"/>
          <w:szCs w:val="20"/>
          <w:lang w:val="sr-Cyrl-RS"/>
        </w:rPr>
        <w:t>ходну најаву у Општ</w:t>
      </w:r>
      <w:r w:rsidR="00896CC0" w:rsidRPr="00F030BB">
        <w:rPr>
          <w:rFonts w:ascii="Times New Roman" w:hAnsi="Times New Roman" w:cs="Times New Roman"/>
          <w:sz w:val="20"/>
          <w:szCs w:val="20"/>
          <w:lang w:val="sr-Cyrl-RS"/>
        </w:rPr>
        <w:t>инској управи општине Ражањ, у О</w:t>
      </w:r>
      <w:r w:rsidRPr="00F030BB">
        <w:rPr>
          <w:rFonts w:ascii="Times New Roman" w:hAnsi="Times New Roman" w:cs="Times New Roman"/>
          <w:sz w:val="20"/>
          <w:szCs w:val="20"/>
          <w:lang w:val="sr-Cyrl-RS"/>
        </w:rPr>
        <w:t>дсеку за имовинско правне послове.</w:t>
      </w:r>
    </w:p>
    <w:p w14:paraId="41BE9BBD" w14:textId="77777777" w:rsidR="005C52A9" w:rsidRPr="00F030BB" w:rsidRDefault="005C52A9" w:rsidP="00E070B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3625D01" w14:textId="77777777" w:rsidR="00896CC0" w:rsidRDefault="004E5312" w:rsidP="00117DDC">
      <w:pPr>
        <w:tabs>
          <w:tab w:val="left" w:pos="4125"/>
        </w:tabs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030BB">
        <w:rPr>
          <w:rFonts w:ascii="Times New Roman" w:hAnsi="Times New Roman" w:cs="Times New Roman"/>
          <w:sz w:val="20"/>
          <w:szCs w:val="20"/>
          <w:lang w:val="sr-Latn-RS"/>
        </w:rPr>
        <w:t>IV</w:t>
      </w:r>
    </w:p>
    <w:p w14:paraId="68109D51" w14:textId="77777777" w:rsidR="005C52A9" w:rsidRPr="005C52A9" w:rsidRDefault="005C52A9" w:rsidP="005C52A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52A9">
        <w:rPr>
          <w:rFonts w:ascii="Times New Roman" w:hAnsi="Times New Roman" w:cs="Times New Roman"/>
          <w:sz w:val="20"/>
          <w:szCs w:val="20"/>
          <w:lang w:val="ru-RU"/>
        </w:rPr>
        <w:t xml:space="preserve">Пријаве  са доказима се подносе у затвореној коверти, лично или препоручено путем поште на адресу Општине Ражањ - Комисији за спровођење поступка давања у закуп  непокретности у јавној својини општине Ражањ, 37215 Ражањ, Трг Светог Саве број 33, са назнаком  </w:t>
      </w:r>
    </w:p>
    <w:p w14:paraId="60700C42" w14:textId="77777777" w:rsidR="005C52A9" w:rsidRPr="005C52A9" w:rsidRDefault="005C52A9" w:rsidP="005C52A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5932607" w14:textId="77777777" w:rsidR="005C52A9" w:rsidRPr="005C52A9" w:rsidRDefault="005C52A9" w:rsidP="005C52A9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C52A9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«Пријава на оглас за давање у закуп пословног простора </w:t>
      </w:r>
    </w:p>
    <w:p w14:paraId="3926C385" w14:textId="0AB3137B" w:rsidR="005C52A9" w:rsidRPr="005C52A9" w:rsidRDefault="005C52A9" w:rsidP="005C52A9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C52A9">
        <w:rPr>
          <w:rFonts w:ascii="Times New Roman" w:hAnsi="Times New Roman" w:cs="Times New Roman"/>
          <w:b/>
          <w:sz w:val="20"/>
          <w:szCs w:val="20"/>
          <w:lang w:val="ru-RU"/>
        </w:rPr>
        <w:t>Под редни</w:t>
      </w:r>
      <w:r w:rsidR="00E718C4">
        <w:rPr>
          <w:rFonts w:ascii="Times New Roman" w:hAnsi="Times New Roman" w:cs="Times New Roman"/>
          <w:b/>
          <w:sz w:val="20"/>
          <w:szCs w:val="20"/>
          <w:lang w:val="ru-RU"/>
        </w:rPr>
        <w:t>м</w:t>
      </w:r>
      <w:r w:rsidRPr="005C52A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бројем </w:t>
      </w:r>
      <w:r w:rsidRPr="00E718C4">
        <w:rPr>
          <w:rFonts w:ascii="Times New Roman" w:hAnsi="Times New Roman" w:cs="Times New Roman"/>
          <w:b/>
          <w:sz w:val="20"/>
          <w:szCs w:val="20"/>
          <w:lang w:val="ru-RU"/>
        </w:rPr>
        <w:t>_________</w:t>
      </w:r>
      <w:r w:rsidRPr="005C52A9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прикупљањем писмених понуда - не отварај» </w:t>
      </w:r>
    </w:p>
    <w:p w14:paraId="1F278B27" w14:textId="77777777" w:rsidR="005C52A9" w:rsidRPr="005C52A9" w:rsidRDefault="005C52A9" w:rsidP="005C52A9">
      <w:pPr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14:paraId="4B1215BC" w14:textId="6E930757" w:rsidR="005C52A9" w:rsidRPr="005C52A9" w:rsidRDefault="005C52A9" w:rsidP="005C52A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5C52A9">
        <w:rPr>
          <w:rFonts w:ascii="Times New Roman" w:hAnsi="Times New Roman" w:cs="Times New Roman"/>
          <w:sz w:val="20"/>
          <w:szCs w:val="20"/>
          <w:lang w:val="ru-RU"/>
        </w:rPr>
        <w:t xml:space="preserve">Благовременим  сматраће се  пријаве које буду достављене писарници Општинске управе општине Ражањ  у року од  15 (петнаест) дана од дана објављивања огласа </w:t>
      </w:r>
      <w:r w:rsidRPr="005C52A9">
        <w:rPr>
          <w:rFonts w:ascii="Times New Roman" w:hAnsi="Times New Roman" w:cs="Times New Roman"/>
          <w:sz w:val="20"/>
          <w:szCs w:val="20"/>
          <w:lang w:val="sr-Cyrl-RS"/>
        </w:rPr>
        <w:t>у дневном листу „</w:t>
      </w:r>
      <w:r w:rsidR="00E718C4">
        <w:rPr>
          <w:rFonts w:ascii="Times New Roman" w:hAnsi="Times New Roman" w:cs="Times New Roman"/>
          <w:sz w:val="20"/>
          <w:szCs w:val="20"/>
          <w:lang w:val="sr-Cyrl-RS"/>
        </w:rPr>
        <w:t>НОВОСТИ</w:t>
      </w:r>
      <w:r w:rsidRPr="005C52A9">
        <w:rPr>
          <w:rFonts w:ascii="Times New Roman" w:hAnsi="Times New Roman" w:cs="Times New Roman"/>
          <w:sz w:val="20"/>
          <w:szCs w:val="20"/>
          <w:lang w:val="sr-Cyrl-RS"/>
        </w:rPr>
        <w:t xml:space="preserve">“ односно до </w:t>
      </w:r>
      <w:r w:rsidR="00E718C4">
        <w:rPr>
          <w:rFonts w:ascii="Times New Roman" w:hAnsi="Times New Roman" w:cs="Times New Roman"/>
          <w:sz w:val="20"/>
          <w:szCs w:val="20"/>
          <w:lang w:val="sr-Cyrl-RS"/>
        </w:rPr>
        <w:t>22.07.2024.</w:t>
      </w:r>
      <w:r w:rsidRPr="005C52A9">
        <w:rPr>
          <w:rFonts w:ascii="Times New Roman" w:hAnsi="Times New Roman" w:cs="Times New Roman"/>
          <w:sz w:val="20"/>
          <w:szCs w:val="20"/>
          <w:lang w:val="sr-Cyrl-RS"/>
        </w:rPr>
        <w:t xml:space="preserve"> године до 15.00 часова.</w:t>
      </w:r>
    </w:p>
    <w:p w14:paraId="0FD89A7A" w14:textId="77777777" w:rsidR="005C52A9" w:rsidRPr="005C52A9" w:rsidRDefault="005C52A9" w:rsidP="005C52A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52A9">
        <w:rPr>
          <w:rFonts w:ascii="Times New Roman" w:hAnsi="Times New Roman" w:cs="Times New Roman"/>
          <w:sz w:val="20"/>
          <w:szCs w:val="20"/>
          <w:lang w:val="ru-RU"/>
        </w:rPr>
        <w:t>Непотпуне и неблаговремене  пријаве биће одбачене.</w:t>
      </w:r>
    </w:p>
    <w:p w14:paraId="7F854AB8" w14:textId="77777777" w:rsidR="00896CC0" w:rsidRPr="00F030BB" w:rsidRDefault="00896CC0" w:rsidP="002A234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7906A68" w14:textId="03AAF13F" w:rsidR="00896CC0" w:rsidRPr="00F030BB" w:rsidRDefault="00AF5E50" w:rsidP="00117D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A234E">
        <w:rPr>
          <w:rFonts w:ascii="Times New Roman" w:hAnsi="Times New Roman" w:cs="Times New Roman"/>
          <w:sz w:val="20"/>
          <w:szCs w:val="20"/>
        </w:rPr>
        <w:t>V</w:t>
      </w:r>
    </w:p>
    <w:p w14:paraId="3A4EF179" w14:textId="68E3907C" w:rsidR="004D5706" w:rsidRPr="00F030BB" w:rsidRDefault="004D5706" w:rsidP="00896CC0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Почетна односно 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E070B3" w:rsidRPr="00F030BB">
        <w:rPr>
          <w:rFonts w:ascii="Times New Roman" w:hAnsi="Times New Roman" w:cs="Times New Roman"/>
          <w:sz w:val="20"/>
          <w:szCs w:val="20"/>
          <w:lang w:val="ru-RU"/>
        </w:rPr>
        <w:t>ај</w:t>
      </w:r>
      <w:r w:rsidR="00DC650D" w:rsidRPr="00F030BB">
        <w:rPr>
          <w:rFonts w:ascii="Times New Roman" w:hAnsi="Times New Roman" w:cs="Times New Roman"/>
          <w:sz w:val="20"/>
          <w:szCs w:val="20"/>
          <w:lang w:val="ru-RU"/>
        </w:rPr>
        <w:t>нижа цена  закупа по м2 износи 1</w:t>
      </w:r>
      <w:r w:rsidR="00E070B3" w:rsidRPr="00F030BB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DC650D" w:rsidRPr="00F030BB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E070B3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динара месечно</w:t>
      </w:r>
      <w:r w:rsidR="00DC650D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(друга зона)</w:t>
      </w:r>
      <w:r w:rsidR="00E070B3" w:rsidRPr="00F030B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19272B2" w14:textId="77777777" w:rsidR="004D5706" w:rsidRPr="00F030BB" w:rsidRDefault="004D5706" w:rsidP="00896CC0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Закупнина ће бити прерачуната у евре по средњем курсу Народне банке Србије на дан </w:t>
      </w:r>
      <w:r w:rsidR="00F16ED2" w:rsidRPr="00F030BB">
        <w:rPr>
          <w:rFonts w:ascii="Times New Roman" w:hAnsi="Times New Roman" w:cs="Times New Roman"/>
          <w:sz w:val="20"/>
          <w:szCs w:val="20"/>
          <w:lang w:val="sr-Cyrl-RS"/>
        </w:rPr>
        <w:t>отварања понуда</w:t>
      </w:r>
      <w:r w:rsidRPr="00F030B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6A46D1EE" w14:textId="77777777" w:rsidR="004D5706" w:rsidRPr="00F030BB" w:rsidRDefault="004D5706" w:rsidP="00896CC0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Закупнина се плаћа у динарској противвредности по средњем курсу Народне банке Србије на дан </w:t>
      </w:r>
      <w:r w:rsidR="00F16ED2" w:rsidRPr="00F030BB">
        <w:rPr>
          <w:rFonts w:ascii="Times New Roman" w:hAnsi="Times New Roman" w:cs="Times New Roman"/>
          <w:sz w:val="20"/>
          <w:szCs w:val="20"/>
          <w:lang w:val="sr-Cyrl-RS"/>
        </w:rPr>
        <w:t>фактурисања</w:t>
      </w:r>
      <w:r w:rsidRPr="00F030B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39F08B4D" w14:textId="77777777" w:rsidR="00C22CB3" w:rsidRDefault="00E070B3" w:rsidP="00896CC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96CC0" w:rsidRPr="00F030B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16823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Пословни простор 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у јавној својини даје се у закуп лицу које </w:t>
      </w:r>
      <w:r w:rsidR="00896CC0" w:rsidRPr="00F030BB">
        <w:rPr>
          <w:rFonts w:ascii="Times New Roman" w:hAnsi="Times New Roman" w:cs="Times New Roman"/>
          <w:sz w:val="20"/>
          <w:szCs w:val="20"/>
          <w:lang w:val="ru-RU"/>
        </w:rPr>
        <w:t>понуди највиши износ закупнине.</w:t>
      </w:r>
    </w:p>
    <w:p w14:paraId="4FF5B6D5" w14:textId="77777777" w:rsidR="005C52A9" w:rsidRPr="00F030BB" w:rsidRDefault="005C52A9" w:rsidP="00896CC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C1CE73B" w14:textId="45E71C52" w:rsidR="00E070B3" w:rsidRPr="00C657DF" w:rsidRDefault="00AF5E50" w:rsidP="00117D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</w:rPr>
        <w:t>V</w:t>
      </w:r>
      <w:r w:rsidR="005C52A9" w:rsidRPr="00F030BB">
        <w:rPr>
          <w:rFonts w:ascii="Times New Roman" w:hAnsi="Times New Roman" w:cs="Times New Roman"/>
          <w:sz w:val="20"/>
          <w:szCs w:val="20"/>
        </w:rPr>
        <w:t>I</w:t>
      </w:r>
    </w:p>
    <w:p w14:paraId="2F6099BD" w14:textId="0A110A92" w:rsidR="00D0187E" w:rsidRPr="00F030BB" w:rsidRDefault="00E070B3" w:rsidP="002A234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Закупнина се плаћа  унапред и то до </w:t>
      </w:r>
      <w:r w:rsidR="005C52A9">
        <w:rPr>
          <w:rFonts w:ascii="Times New Roman" w:hAnsi="Times New Roman" w:cs="Times New Roman"/>
          <w:sz w:val="20"/>
          <w:szCs w:val="20"/>
          <w:lang w:val="ru-RU"/>
        </w:rPr>
        <w:t>петнаестог</w:t>
      </w:r>
      <w:r w:rsidR="00896CC0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5C52A9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896CC0" w:rsidRPr="00F030BB">
        <w:rPr>
          <w:rFonts w:ascii="Times New Roman" w:hAnsi="Times New Roman" w:cs="Times New Roman"/>
          <w:sz w:val="20"/>
          <w:szCs w:val="20"/>
          <w:lang w:val="ru-RU"/>
        </w:rPr>
        <w:t>5) у месецу за текући  месец</w:t>
      </w:r>
      <w:r w:rsidR="005C52A9">
        <w:rPr>
          <w:rFonts w:ascii="Times New Roman" w:hAnsi="Times New Roman" w:cs="Times New Roman"/>
          <w:sz w:val="20"/>
          <w:szCs w:val="20"/>
          <w:lang w:val="ru-RU"/>
        </w:rPr>
        <w:t>, по испостављеном рачуну.</w:t>
      </w:r>
    </w:p>
    <w:p w14:paraId="27F6A5A1" w14:textId="3A89D458" w:rsidR="00FF2104" w:rsidRPr="00F030BB" w:rsidRDefault="0055310D" w:rsidP="00896CC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</w:rPr>
        <w:t>VI</w:t>
      </w:r>
      <w:r w:rsidR="005C52A9" w:rsidRPr="00F030BB">
        <w:rPr>
          <w:rFonts w:ascii="Times New Roman" w:hAnsi="Times New Roman" w:cs="Times New Roman"/>
          <w:sz w:val="20"/>
          <w:szCs w:val="20"/>
        </w:rPr>
        <w:t>I</w:t>
      </w:r>
      <w:r w:rsidR="000F2193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039C1B0D" w14:textId="3FCBCC72" w:rsidR="00117DDC" w:rsidRPr="00F030BB" w:rsidRDefault="00E070B3" w:rsidP="00117DDC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Отварање понуд</w:t>
      </w:r>
      <w:r w:rsidR="00896CC0" w:rsidRPr="00F030BB">
        <w:rPr>
          <w:rFonts w:ascii="Times New Roman" w:hAnsi="Times New Roman" w:cs="Times New Roman"/>
          <w:sz w:val="20"/>
          <w:szCs w:val="20"/>
          <w:lang w:val="ru-RU"/>
        </w:rPr>
        <w:t>а ће се одржати пред  Комисијом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, дана</w:t>
      </w:r>
      <w:r w:rsidR="00FD2163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E718C4">
        <w:rPr>
          <w:rFonts w:ascii="Times New Roman" w:hAnsi="Times New Roman" w:cs="Times New Roman"/>
          <w:sz w:val="20"/>
          <w:szCs w:val="20"/>
          <w:lang w:val="sr-Cyrl-RS"/>
        </w:rPr>
        <w:t>23.07.2024.</w:t>
      </w:r>
      <w:r w:rsidR="00FE43D7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године, са почетком у 10 часова у малој сали Општинске управе општине Ражањ</w:t>
      </w:r>
      <w:r w:rsidR="0082263F" w:rsidRPr="00F030BB">
        <w:rPr>
          <w:rFonts w:ascii="Times New Roman" w:hAnsi="Times New Roman" w:cs="Times New Roman"/>
          <w:sz w:val="20"/>
          <w:szCs w:val="20"/>
          <w:lang w:val="sr-Cyrl-RS"/>
        </w:rPr>
        <w:t>, адреса Трг Светог Саве број 33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и то уколико буде благовремено достављена најмање једна исправна пријава.</w:t>
      </w:r>
    </w:p>
    <w:p w14:paraId="16C677AD" w14:textId="77777777" w:rsidR="00910299" w:rsidRPr="00F030BB" w:rsidRDefault="00910299" w:rsidP="00117DDC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EC80881" w14:textId="44E2CAD5" w:rsidR="007A3482" w:rsidRPr="002A234E" w:rsidRDefault="0055310D" w:rsidP="002A234E">
      <w:pPr>
        <w:jc w:val="center"/>
        <w:rPr>
          <w:rFonts w:ascii="Times New Roman" w:hAnsi="Times New Roman" w:cs="Times New Roman"/>
          <w:sz w:val="20"/>
          <w:szCs w:val="20"/>
        </w:rPr>
      </w:pPr>
      <w:r w:rsidRPr="00F030BB">
        <w:rPr>
          <w:rFonts w:ascii="Times New Roman" w:hAnsi="Times New Roman" w:cs="Times New Roman"/>
          <w:sz w:val="20"/>
          <w:szCs w:val="20"/>
        </w:rPr>
        <w:t>VII</w:t>
      </w:r>
      <w:r w:rsidR="007A3482" w:rsidRPr="00F030BB">
        <w:rPr>
          <w:rFonts w:ascii="Times New Roman" w:hAnsi="Times New Roman" w:cs="Times New Roman"/>
          <w:sz w:val="20"/>
          <w:szCs w:val="20"/>
        </w:rPr>
        <w:t>I</w:t>
      </w:r>
    </w:p>
    <w:p w14:paraId="634DDF4F" w14:textId="77777777" w:rsidR="00D7375E" w:rsidRDefault="000C4903" w:rsidP="00896CC0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Закупац не може п</w:t>
      </w:r>
      <w:r w:rsidR="00492AF9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ословни простор </w:t>
      </w:r>
      <w:r w:rsidR="00C93F56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из тачке </w:t>
      </w:r>
      <w:r w:rsidR="00C93F56" w:rsidRPr="00F030BB">
        <w:rPr>
          <w:rFonts w:ascii="Times New Roman" w:hAnsi="Times New Roman" w:cs="Times New Roman"/>
          <w:sz w:val="20"/>
          <w:szCs w:val="20"/>
        </w:rPr>
        <w:t>I</w:t>
      </w:r>
      <w:r w:rsidR="00C93F56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овог огласа се давати у подзакуп.</w:t>
      </w:r>
    </w:p>
    <w:p w14:paraId="5DF58814" w14:textId="77777777" w:rsidR="007A3482" w:rsidRPr="00F030BB" w:rsidRDefault="007A3482" w:rsidP="00896CC0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D7CB44A" w14:textId="2F724B85" w:rsidR="00FF2104" w:rsidRPr="00F030BB" w:rsidRDefault="007A3482" w:rsidP="007A348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</w:rPr>
        <w:t>IX</w:t>
      </w:r>
    </w:p>
    <w:p w14:paraId="22008922" w14:textId="77777777" w:rsidR="00D7375E" w:rsidRPr="00F030BB" w:rsidRDefault="00D7375E" w:rsidP="00070E3C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Закупац пословног простора, за</w:t>
      </w:r>
      <w:r w:rsidR="00F031A7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време трајања закупа, може да врши реконструкцију и адаптацију истог</w:t>
      </w:r>
      <w:r w:rsidR="00FD476E" w:rsidRPr="00F030BB">
        <w:rPr>
          <w:rFonts w:ascii="Times New Roman" w:hAnsi="Times New Roman" w:cs="Times New Roman"/>
          <w:sz w:val="20"/>
          <w:szCs w:val="20"/>
          <w:lang w:val="ru-RU"/>
        </w:rPr>
        <w:t>, у складу са важећим прописима.</w:t>
      </w:r>
    </w:p>
    <w:p w14:paraId="0999AF67" w14:textId="77777777" w:rsidR="00FD476E" w:rsidRPr="00F030BB" w:rsidRDefault="003E463D" w:rsidP="00070E3C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>Предмер</w:t>
      </w:r>
      <w:r w:rsidR="007628AD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наведених радова врши овлашћено лице, што</w:t>
      </w:r>
      <w:r w:rsidR="00070E3C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је основ за признавање улагања.</w:t>
      </w:r>
    </w:p>
    <w:p w14:paraId="67EAB1EC" w14:textId="77777777" w:rsidR="00070E3C" w:rsidRPr="00F030BB" w:rsidRDefault="00070E3C" w:rsidP="00070E3C">
      <w:pPr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p w14:paraId="31B88AB8" w14:textId="6AFB18DF" w:rsidR="00C43DBF" w:rsidRPr="00F030BB" w:rsidRDefault="00FD476E" w:rsidP="00117D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</w:rPr>
        <w:t>X</w:t>
      </w:r>
    </w:p>
    <w:p w14:paraId="34D01654" w14:textId="4B8C330E" w:rsidR="00E070B3" w:rsidRPr="00F030BB" w:rsidRDefault="00E070B3" w:rsidP="002A234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Након спроведеног поступка председник општине донеће решење о давању у закуп и по коначности решења закључити Уговор о закупу са закупцем. </w:t>
      </w:r>
    </w:p>
    <w:p w14:paraId="3C73133E" w14:textId="6FE52146" w:rsidR="007A3482" w:rsidRPr="007A3482" w:rsidRDefault="00573DDA" w:rsidP="007A348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</w:rPr>
        <w:t>X</w:t>
      </w:r>
      <w:r w:rsidR="007A3482">
        <w:rPr>
          <w:rFonts w:ascii="Times New Roman" w:hAnsi="Times New Roman" w:cs="Times New Roman"/>
          <w:sz w:val="20"/>
          <w:szCs w:val="20"/>
        </w:rPr>
        <w:t>I</w:t>
      </w:r>
    </w:p>
    <w:p w14:paraId="2DF55B19" w14:textId="77777777" w:rsidR="00C43DBF" w:rsidRPr="00F030BB" w:rsidRDefault="00C43DBF" w:rsidP="00117D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8B4ABF8" w14:textId="1AAAEA2E" w:rsidR="008B3FD3" w:rsidRPr="00F030BB" w:rsidRDefault="00C92660" w:rsidP="00070E3C">
      <w:pPr>
        <w:ind w:firstLine="720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Овај  Оглас </w:t>
      </w:r>
      <w:r w:rsidRPr="00F030BB">
        <w:rPr>
          <w:rFonts w:ascii="Times New Roman" w:hAnsi="Times New Roman" w:cs="Times New Roman"/>
          <w:sz w:val="20"/>
          <w:szCs w:val="20"/>
        </w:rPr>
        <w:t>o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бјавити у</w:t>
      </w:r>
      <w:r w:rsidR="00A9258F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„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Службеном листу општине Ражањ</w:t>
      </w:r>
      <w:r w:rsidR="00A9258F" w:rsidRPr="00F030BB">
        <w:rPr>
          <w:rFonts w:ascii="Times New Roman" w:hAnsi="Times New Roman" w:cs="Times New Roman"/>
          <w:sz w:val="20"/>
          <w:szCs w:val="20"/>
          <w:lang w:val="ru-RU"/>
        </w:rPr>
        <w:t>“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>, на огласној табли</w:t>
      </w:r>
      <w:r w:rsidR="00F030BB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, званичном сајту Општине </w:t>
      </w: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Ражањ и </w:t>
      </w:r>
      <w:r w:rsidR="00117DDC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у дневним </w:t>
      </w:r>
      <w:r w:rsidR="00117DDC" w:rsidRPr="0035030E">
        <w:rPr>
          <w:rFonts w:ascii="Times New Roman" w:hAnsi="Times New Roman" w:cs="Times New Roman"/>
          <w:sz w:val="20"/>
          <w:szCs w:val="20"/>
          <w:lang w:val="sr-Cyrl-RS"/>
        </w:rPr>
        <w:t>новинама</w:t>
      </w:r>
      <w:r w:rsidR="00FE43D7" w:rsidRPr="0035030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E718C4">
        <w:rPr>
          <w:rFonts w:ascii="Times New Roman" w:hAnsi="Times New Roman" w:cs="Times New Roman"/>
          <w:sz w:val="20"/>
          <w:szCs w:val="20"/>
          <w:lang w:val="sr-Cyrl-RS"/>
        </w:rPr>
        <w:t>„НОВОСТИ“.</w:t>
      </w:r>
    </w:p>
    <w:p w14:paraId="6393F744" w14:textId="28FD777E" w:rsidR="00070E3C" w:rsidRPr="00F030BB" w:rsidRDefault="004D5706" w:rsidP="00D0187E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</w:p>
    <w:p w14:paraId="3E81CE29" w14:textId="77777777" w:rsidR="00044729" w:rsidRPr="00F030BB" w:rsidRDefault="004E6A33" w:rsidP="007E2771">
      <w:pPr>
        <w:ind w:left="6480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F1117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Председник </w:t>
      </w:r>
      <w:r w:rsidR="00492AF9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Комисије</w:t>
      </w:r>
    </w:p>
    <w:p w14:paraId="14CEC84C" w14:textId="336E6EC8" w:rsidR="006A4127" w:rsidRPr="00F030BB" w:rsidRDefault="006A4127" w:rsidP="00FE43D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</w:t>
      </w:r>
      <w:r w:rsidR="00FF2104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7B4CED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="004D5706" w:rsidRPr="00F030BB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070E3C" w:rsidRPr="00F030B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070E3C" w:rsidRPr="00F030B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9A5000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bookmarkStart w:id="0" w:name="_GoBack"/>
      <w:bookmarkEnd w:id="0"/>
      <w:r w:rsidR="004D5706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Ивана  </w:t>
      </w:r>
      <w:r w:rsidR="004D5706" w:rsidRPr="00F030BB">
        <w:rPr>
          <w:rFonts w:ascii="Times New Roman" w:hAnsi="Times New Roman" w:cs="Times New Roman"/>
          <w:sz w:val="20"/>
          <w:szCs w:val="20"/>
          <w:lang w:val="sr-Cyrl-RS"/>
        </w:rPr>
        <w:t>Здравковић</w:t>
      </w:r>
      <w:r w:rsidR="007B4CED" w:rsidRPr="00F0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6A4127" w:rsidRPr="00F030BB" w:rsidSect="00E6129B">
      <w:pgSz w:w="12240" w:h="15840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F2A45" w14:textId="77777777" w:rsidR="00D96ECA" w:rsidRDefault="00D96ECA" w:rsidP="004E5312">
      <w:r>
        <w:separator/>
      </w:r>
    </w:p>
  </w:endnote>
  <w:endnote w:type="continuationSeparator" w:id="0">
    <w:p w14:paraId="23473AEE" w14:textId="77777777" w:rsidR="00D96ECA" w:rsidRDefault="00D96ECA" w:rsidP="004E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9F779" w14:textId="77777777" w:rsidR="00D96ECA" w:rsidRDefault="00D96ECA" w:rsidP="004E5312">
      <w:r>
        <w:separator/>
      </w:r>
    </w:p>
  </w:footnote>
  <w:footnote w:type="continuationSeparator" w:id="0">
    <w:p w14:paraId="65C22CB7" w14:textId="77777777" w:rsidR="00D96ECA" w:rsidRDefault="00D96ECA" w:rsidP="004E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71F"/>
    <w:multiLevelType w:val="hybridMultilevel"/>
    <w:tmpl w:val="C00C04C4"/>
    <w:lvl w:ilvl="0" w:tplc="4B2AD9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F2BE8"/>
    <w:multiLevelType w:val="hybridMultilevel"/>
    <w:tmpl w:val="319C83F8"/>
    <w:lvl w:ilvl="0" w:tplc="4B2AD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D1C88"/>
    <w:multiLevelType w:val="hybridMultilevel"/>
    <w:tmpl w:val="B32E596C"/>
    <w:lvl w:ilvl="0" w:tplc="4B2AD9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667970"/>
    <w:multiLevelType w:val="hybridMultilevel"/>
    <w:tmpl w:val="2CFC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53A35"/>
    <w:multiLevelType w:val="hybridMultilevel"/>
    <w:tmpl w:val="6EEA7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5"/>
    <w:rsid w:val="00002EA4"/>
    <w:rsid w:val="00004B28"/>
    <w:rsid w:val="000168F6"/>
    <w:rsid w:val="000352E7"/>
    <w:rsid w:val="00037779"/>
    <w:rsid w:val="00041296"/>
    <w:rsid w:val="00044729"/>
    <w:rsid w:val="00046AC8"/>
    <w:rsid w:val="00054B5B"/>
    <w:rsid w:val="00070E3C"/>
    <w:rsid w:val="0007448C"/>
    <w:rsid w:val="00082626"/>
    <w:rsid w:val="000940C0"/>
    <w:rsid w:val="000C2F9D"/>
    <w:rsid w:val="000C4903"/>
    <w:rsid w:val="000D2649"/>
    <w:rsid w:val="000D6D60"/>
    <w:rsid w:val="000E3EF0"/>
    <w:rsid w:val="000E4865"/>
    <w:rsid w:val="000F2193"/>
    <w:rsid w:val="000F6985"/>
    <w:rsid w:val="001067DB"/>
    <w:rsid w:val="00117DDC"/>
    <w:rsid w:val="001317E7"/>
    <w:rsid w:val="001340D2"/>
    <w:rsid w:val="0014612A"/>
    <w:rsid w:val="001502BC"/>
    <w:rsid w:val="00163B50"/>
    <w:rsid w:val="00190290"/>
    <w:rsid w:val="001929C7"/>
    <w:rsid w:val="001B6823"/>
    <w:rsid w:val="001D03E2"/>
    <w:rsid w:val="002044C8"/>
    <w:rsid w:val="00225745"/>
    <w:rsid w:val="002516BF"/>
    <w:rsid w:val="00271839"/>
    <w:rsid w:val="00271D4A"/>
    <w:rsid w:val="00282E4B"/>
    <w:rsid w:val="00287547"/>
    <w:rsid w:val="002A234E"/>
    <w:rsid w:val="002C700E"/>
    <w:rsid w:val="002E1839"/>
    <w:rsid w:val="00301E83"/>
    <w:rsid w:val="00306A98"/>
    <w:rsid w:val="0031336A"/>
    <w:rsid w:val="0032646E"/>
    <w:rsid w:val="003324EC"/>
    <w:rsid w:val="003333CC"/>
    <w:rsid w:val="00340785"/>
    <w:rsid w:val="0035030E"/>
    <w:rsid w:val="00350E63"/>
    <w:rsid w:val="0035442D"/>
    <w:rsid w:val="00366F13"/>
    <w:rsid w:val="003A78F1"/>
    <w:rsid w:val="003B33EC"/>
    <w:rsid w:val="003C74AC"/>
    <w:rsid w:val="003D523E"/>
    <w:rsid w:val="003E463D"/>
    <w:rsid w:val="00405BF6"/>
    <w:rsid w:val="00422944"/>
    <w:rsid w:val="00435381"/>
    <w:rsid w:val="00441EED"/>
    <w:rsid w:val="00460845"/>
    <w:rsid w:val="004612F0"/>
    <w:rsid w:val="004638DB"/>
    <w:rsid w:val="00466E24"/>
    <w:rsid w:val="00472CFE"/>
    <w:rsid w:val="00486D0B"/>
    <w:rsid w:val="00492AF9"/>
    <w:rsid w:val="004D5706"/>
    <w:rsid w:val="004E5312"/>
    <w:rsid w:val="004E6A33"/>
    <w:rsid w:val="004F66B5"/>
    <w:rsid w:val="005078B7"/>
    <w:rsid w:val="00516823"/>
    <w:rsid w:val="00541099"/>
    <w:rsid w:val="0055310D"/>
    <w:rsid w:val="00573474"/>
    <w:rsid w:val="00573DDA"/>
    <w:rsid w:val="00593BE0"/>
    <w:rsid w:val="005C3C48"/>
    <w:rsid w:val="005C52A9"/>
    <w:rsid w:val="005F5BE5"/>
    <w:rsid w:val="0060064F"/>
    <w:rsid w:val="00644625"/>
    <w:rsid w:val="0066651D"/>
    <w:rsid w:val="00682161"/>
    <w:rsid w:val="006A4127"/>
    <w:rsid w:val="006A6D34"/>
    <w:rsid w:val="006B276C"/>
    <w:rsid w:val="006B28B7"/>
    <w:rsid w:val="006B4663"/>
    <w:rsid w:val="006B623A"/>
    <w:rsid w:val="006C6173"/>
    <w:rsid w:val="006C73D1"/>
    <w:rsid w:val="006D16C8"/>
    <w:rsid w:val="006E18F3"/>
    <w:rsid w:val="006E1BCF"/>
    <w:rsid w:val="006E2855"/>
    <w:rsid w:val="006E469F"/>
    <w:rsid w:val="0070637A"/>
    <w:rsid w:val="00726C43"/>
    <w:rsid w:val="00727865"/>
    <w:rsid w:val="007628AD"/>
    <w:rsid w:val="00764ADA"/>
    <w:rsid w:val="007761B6"/>
    <w:rsid w:val="00784521"/>
    <w:rsid w:val="007A3482"/>
    <w:rsid w:val="007B12CD"/>
    <w:rsid w:val="007B4261"/>
    <w:rsid w:val="007B43EA"/>
    <w:rsid w:val="007B4CED"/>
    <w:rsid w:val="007E2771"/>
    <w:rsid w:val="00804BA9"/>
    <w:rsid w:val="00810A7B"/>
    <w:rsid w:val="008143E0"/>
    <w:rsid w:val="0082263F"/>
    <w:rsid w:val="00835E4E"/>
    <w:rsid w:val="008372A8"/>
    <w:rsid w:val="00841FE7"/>
    <w:rsid w:val="008641E2"/>
    <w:rsid w:val="00870DE0"/>
    <w:rsid w:val="008845B8"/>
    <w:rsid w:val="00891155"/>
    <w:rsid w:val="008932D5"/>
    <w:rsid w:val="00893D10"/>
    <w:rsid w:val="00894D90"/>
    <w:rsid w:val="00896CC0"/>
    <w:rsid w:val="008B3FD3"/>
    <w:rsid w:val="008B4577"/>
    <w:rsid w:val="009001EB"/>
    <w:rsid w:val="00903989"/>
    <w:rsid w:val="0090613F"/>
    <w:rsid w:val="00910299"/>
    <w:rsid w:val="009364C6"/>
    <w:rsid w:val="00942D7A"/>
    <w:rsid w:val="00944C3A"/>
    <w:rsid w:val="00952178"/>
    <w:rsid w:val="009729B9"/>
    <w:rsid w:val="00975BEB"/>
    <w:rsid w:val="0097773C"/>
    <w:rsid w:val="009A5000"/>
    <w:rsid w:val="009E18A7"/>
    <w:rsid w:val="009F32C2"/>
    <w:rsid w:val="009F3A5E"/>
    <w:rsid w:val="00A11B93"/>
    <w:rsid w:val="00A33CB2"/>
    <w:rsid w:val="00A46D95"/>
    <w:rsid w:val="00A900FD"/>
    <w:rsid w:val="00A9258F"/>
    <w:rsid w:val="00AB0FE7"/>
    <w:rsid w:val="00AC5511"/>
    <w:rsid w:val="00AD3BD9"/>
    <w:rsid w:val="00AF5E50"/>
    <w:rsid w:val="00B03FF1"/>
    <w:rsid w:val="00B307A5"/>
    <w:rsid w:val="00B5739A"/>
    <w:rsid w:val="00B7560F"/>
    <w:rsid w:val="00B81560"/>
    <w:rsid w:val="00B83E75"/>
    <w:rsid w:val="00B93F82"/>
    <w:rsid w:val="00BA0651"/>
    <w:rsid w:val="00BC1E55"/>
    <w:rsid w:val="00BF494F"/>
    <w:rsid w:val="00C0074A"/>
    <w:rsid w:val="00C01E2A"/>
    <w:rsid w:val="00C11332"/>
    <w:rsid w:val="00C12AA4"/>
    <w:rsid w:val="00C22CB3"/>
    <w:rsid w:val="00C27163"/>
    <w:rsid w:val="00C40298"/>
    <w:rsid w:val="00C4062E"/>
    <w:rsid w:val="00C43DBF"/>
    <w:rsid w:val="00C513DA"/>
    <w:rsid w:val="00C51539"/>
    <w:rsid w:val="00C657DF"/>
    <w:rsid w:val="00C72A0E"/>
    <w:rsid w:val="00C84553"/>
    <w:rsid w:val="00C92660"/>
    <w:rsid w:val="00C93F56"/>
    <w:rsid w:val="00CC553C"/>
    <w:rsid w:val="00CE7D1D"/>
    <w:rsid w:val="00D0187E"/>
    <w:rsid w:val="00D030E7"/>
    <w:rsid w:val="00D07B33"/>
    <w:rsid w:val="00D37383"/>
    <w:rsid w:val="00D46A29"/>
    <w:rsid w:val="00D52463"/>
    <w:rsid w:val="00D52BA6"/>
    <w:rsid w:val="00D56F54"/>
    <w:rsid w:val="00D7375E"/>
    <w:rsid w:val="00D829B3"/>
    <w:rsid w:val="00D96ECA"/>
    <w:rsid w:val="00DA2E17"/>
    <w:rsid w:val="00DB2028"/>
    <w:rsid w:val="00DC3108"/>
    <w:rsid w:val="00DC650D"/>
    <w:rsid w:val="00DD4507"/>
    <w:rsid w:val="00DD6DB6"/>
    <w:rsid w:val="00DE13DE"/>
    <w:rsid w:val="00DF0481"/>
    <w:rsid w:val="00DF0D62"/>
    <w:rsid w:val="00DF1117"/>
    <w:rsid w:val="00E070B3"/>
    <w:rsid w:val="00E123D8"/>
    <w:rsid w:val="00E132B1"/>
    <w:rsid w:val="00E27C14"/>
    <w:rsid w:val="00E405AC"/>
    <w:rsid w:val="00E442F6"/>
    <w:rsid w:val="00E5523B"/>
    <w:rsid w:val="00E6129B"/>
    <w:rsid w:val="00E63A1F"/>
    <w:rsid w:val="00E64683"/>
    <w:rsid w:val="00E718C4"/>
    <w:rsid w:val="00E72112"/>
    <w:rsid w:val="00E76518"/>
    <w:rsid w:val="00E91AD9"/>
    <w:rsid w:val="00EA4E9C"/>
    <w:rsid w:val="00EB37D7"/>
    <w:rsid w:val="00EC5A25"/>
    <w:rsid w:val="00ED4035"/>
    <w:rsid w:val="00F02EA4"/>
    <w:rsid w:val="00F030BB"/>
    <w:rsid w:val="00F031A7"/>
    <w:rsid w:val="00F10817"/>
    <w:rsid w:val="00F16ED2"/>
    <w:rsid w:val="00F24F47"/>
    <w:rsid w:val="00F35D6D"/>
    <w:rsid w:val="00F515FB"/>
    <w:rsid w:val="00F667E4"/>
    <w:rsid w:val="00F747FC"/>
    <w:rsid w:val="00FA4E2D"/>
    <w:rsid w:val="00FB556A"/>
    <w:rsid w:val="00FD2163"/>
    <w:rsid w:val="00FD476E"/>
    <w:rsid w:val="00FE37D7"/>
    <w:rsid w:val="00FE4266"/>
    <w:rsid w:val="00FE43D7"/>
    <w:rsid w:val="00FE4FEA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148F"/>
  <w15:docId w15:val="{5A68DC45-91BB-4498-B14D-9DCEAD2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312"/>
  </w:style>
  <w:style w:type="paragraph" w:styleId="Footer">
    <w:name w:val="footer"/>
    <w:basedOn w:val="Normal"/>
    <w:link w:val="FooterChar"/>
    <w:uiPriority w:val="99"/>
    <w:unhideWhenUsed/>
    <w:rsid w:val="004E5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12"/>
  </w:style>
  <w:style w:type="paragraph" w:styleId="BalloonText">
    <w:name w:val="Balloon Text"/>
    <w:basedOn w:val="Normal"/>
    <w:link w:val="BalloonTextChar"/>
    <w:uiPriority w:val="99"/>
    <w:semiHidden/>
    <w:unhideWhenUsed/>
    <w:rsid w:val="00035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2624-EE01-4DCB-8732-3868B6F9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Ivan Ivanovic</cp:lastModifiedBy>
  <cp:revision>8</cp:revision>
  <cp:lastPrinted>2024-07-05T08:48:00Z</cp:lastPrinted>
  <dcterms:created xsi:type="dcterms:W3CDTF">2023-09-12T11:30:00Z</dcterms:created>
  <dcterms:modified xsi:type="dcterms:W3CDTF">2024-07-05T08:49:00Z</dcterms:modified>
</cp:coreProperties>
</file>