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48" w:rsidRPr="00AE1D48" w:rsidRDefault="00374D48" w:rsidP="00374D48">
      <w:pPr>
        <w:jc w:val="both"/>
        <w:rPr>
          <w:rFonts w:ascii="Arial" w:hAnsi="Arial"/>
          <w:sz w:val="24"/>
          <w:szCs w:val="24"/>
          <w:lang w:val="sr-Cyrl-CS"/>
        </w:rPr>
      </w:pPr>
      <w:bookmarkStart w:id="0" w:name="page1"/>
      <w:bookmarkEnd w:id="0"/>
      <w:r w:rsidRPr="00AE1D48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62230</wp:posOffset>
            </wp:positionV>
            <wp:extent cx="1009650" cy="1133475"/>
            <wp:effectExtent l="0" t="0" r="0" b="9525"/>
            <wp:wrapSquare wrapText="right"/>
            <wp:docPr id="1" name="Picture 1" descr="Description: razanj-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azanj-gr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-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2B4" w:rsidRPr="00AE1D48">
        <w:rPr>
          <w:rFonts w:ascii="Arial" w:hAnsi="Arial"/>
          <w:noProof/>
        </w:rPr>
        <w:t xml:space="preserve"> </w:t>
      </w:r>
      <w:r w:rsidRPr="00AE1D48">
        <w:rPr>
          <w:rFonts w:ascii="Arial" w:hAnsi="Arial"/>
          <w:noProof/>
        </w:rPr>
        <w:t xml:space="preserve"> </w:t>
      </w:r>
      <w:r w:rsidRPr="00AE1D48">
        <w:rPr>
          <w:rFonts w:ascii="Arial" w:hAnsi="Arial"/>
          <w:sz w:val="24"/>
          <w:szCs w:val="24"/>
          <w:lang w:val="sr-Cyrl-CS"/>
        </w:rPr>
        <w:t>Република Србија</w:t>
      </w:r>
    </w:p>
    <w:p w:rsidR="00374D48" w:rsidRPr="00AE1D48" w:rsidRDefault="00374D48" w:rsidP="00374D48">
      <w:pPr>
        <w:jc w:val="both"/>
        <w:rPr>
          <w:rFonts w:ascii="Arial" w:hAnsi="Arial"/>
          <w:b/>
          <w:sz w:val="22"/>
          <w:szCs w:val="22"/>
          <w:lang w:val="sr-Cyrl-CS"/>
        </w:rPr>
      </w:pPr>
      <w:r w:rsidRPr="00AE1D48">
        <w:rPr>
          <w:rFonts w:ascii="Arial" w:hAnsi="Arial"/>
          <w:b/>
          <w:sz w:val="22"/>
          <w:szCs w:val="22"/>
          <w:lang w:val="sr-Cyrl-CS"/>
        </w:rPr>
        <w:t xml:space="preserve"> ОПШТИНА РАЖАЊ</w:t>
      </w:r>
    </w:p>
    <w:p w:rsidR="00374D48" w:rsidRPr="00AE1D48" w:rsidRDefault="00374D48" w:rsidP="00374D48">
      <w:pPr>
        <w:jc w:val="both"/>
        <w:rPr>
          <w:rFonts w:ascii="Arial" w:hAnsi="Arial"/>
          <w:sz w:val="22"/>
          <w:szCs w:val="22"/>
        </w:rPr>
      </w:pPr>
      <w:r w:rsidRPr="00AE1D48">
        <w:rPr>
          <w:rFonts w:ascii="Arial" w:hAnsi="Arial"/>
          <w:sz w:val="22"/>
          <w:szCs w:val="22"/>
          <w:lang w:val="sr-Cyrl-RS"/>
        </w:rPr>
        <w:t xml:space="preserve"> </w:t>
      </w:r>
      <w:r w:rsidRPr="00AE1D48">
        <w:rPr>
          <w:rFonts w:ascii="Arial" w:hAnsi="Arial"/>
          <w:sz w:val="22"/>
          <w:szCs w:val="22"/>
          <w:lang w:val="sr-Cyrl-CS"/>
        </w:rPr>
        <w:t>ОПШТИНСКА УПРАВА ОПШТИНЕ РАЖА</w:t>
      </w:r>
      <w:r w:rsidR="00AE1D48">
        <w:rPr>
          <w:rFonts w:ascii="Arial" w:hAnsi="Arial"/>
          <w:sz w:val="22"/>
          <w:szCs w:val="22"/>
          <w:lang w:val="sr-Cyrl-CS"/>
        </w:rPr>
        <w:t>Њ</w:t>
      </w:r>
    </w:p>
    <w:p w:rsidR="00374D48" w:rsidRPr="00AE1D48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</w:rPr>
        <w:t xml:space="preserve"> </w:t>
      </w:r>
      <w:r w:rsidRPr="00AE1D48">
        <w:rPr>
          <w:rFonts w:ascii="Arial" w:hAnsi="Arial"/>
          <w:b/>
          <w:sz w:val="24"/>
          <w:szCs w:val="24"/>
          <w:lang w:val="sr-Cyrl-CS"/>
        </w:rPr>
        <w:t>Одсек за инспекцијске послове</w:t>
      </w:r>
    </w:p>
    <w:p w:rsidR="00374D48" w:rsidRPr="00F30E74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</w:rPr>
        <w:t xml:space="preserve"> </w:t>
      </w:r>
      <w:r w:rsidRPr="00AE1D48">
        <w:rPr>
          <w:rFonts w:ascii="Arial" w:hAnsi="Arial"/>
          <w:sz w:val="24"/>
          <w:szCs w:val="24"/>
          <w:lang w:val="sr-Cyrl-CS"/>
        </w:rPr>
        <w:t xml:space="preserve">Број: </w:t>
      </w:r>
      <w:r w:rsidRPr="00F30E74">
        <w:rPr>
          <w:rFonts w:ascii="Arial" w:hAnsi="Arial"/>
          <w:sz w:val="24"/>
          <w:szCs w:val="24"/>
          <w:lang w:val="sr-Cyrl-CS"/>
        </w:rPr>
        <w:t>355-</w:t>
      </w:r>
      <w:r w:rsidRPr="00F30E74">
        <w:rPr>
          <w:rFonts w:ascii="Arial" w:hAnsi="Arial"/>
          <w:sz w:val="24"/>
          <w:szCs w:val="24"/>
        </w:rPr>
        <w:t xml:space="preserve"> </w:t>
      </w:r>
      <w:r w:rsidR="00F30E74" w:rsidRPr="00F30E74">
        <w:rPr>
          <w:rFonts w:ascii="Arial" w:hAnsi="Arial"/>
          <w:sz w:val="24"/>
          <w:szCs w:val="24"/>
          <w:lang w:val="sr-Cyrl-RS"/>
        </w:rPr>
        <w:t>24/</w:t>
      </w:r>
      <w:r w:rsidRPr="00F30E74">
        <w:rPr>
          <w:rFonts w:ascii="Arial" w:hAnsi="Arial"/>
          <w:sz w:val="24"/>
          <w:szCs w:val="24"/>
        </w:rPr>
        <w:t>2</w:t>
      </w:r>
      <w:r w:rsidR="00F30E74" w:rsidRPr="00F30E74">
        <w:rPr>
          <w:rFonts w:ascii="Arial" w:hAnsi="Arial"/>
          <w:sz w:val="24"/>
          <w:szCs w:val="24"/>
          <w:lang w:val="sr-Cyrl-RS"/>
        </w:rPr>
        <w:t>2</w:t>
      </w:r>
      <w:r w:rsidRPr="00F30E74">
        <w:rPr>
          <w:rFonts w:ascii="Arial" w:hAnsi="Arial"/>
          <w:sz w:val="24"/>
          <w:szCs w:val="24"/>
          <w:lang w:val="sr-Cyrl-CS"/>
        </w:rPr>
        <w:t>-0</w:t>
      </w:r>
      <w:r w:rsidRPr="00F30E74">
        <w:rPr>
          <w:rFonts w:ascii="Arial" w:hAnsi="Arial"/>
          <w:sz w:val="24"/>
          <w:szCs w:val="24"/>
        </w:rPr>
        <w:t>2</w:t>
      </w:r>
    </w:p>
    <w:p w:rsidR="00374D48" w:rsidRPr="00F30E74" w:rsidRDefault="00374D48" w:rsidP="00374D48">
      <w:pPr>
        <w:jc w:val="both"/>
        <w:rPr>
          <w:rFonts w:ascii="Arial" w:hAnsi="Arial"/>
          <w:b/>
          <w:sz w:val="24"/>
          <w:szCs w:val="24"/>
          <w:lang w:val="sr-Cyrl-CS"/>
        </w:rPr>
      </w:pPr>
      <w:r w:rsidRPr="00F30E74">
        <w:rPr>
          <w:rFonts w:ascii="Arial" w:hAnsi="Arial"/>
          <w:sz w:val="24"/>
          <w:szCs w:val="24"/>
        </w:rPr>
        <w:t xml:space="preserve"> </w:t>
      </w:r>
      <w:r w:rsidR="00F30E74" w:rsidRPr="00F30E74">
        <w:rPr>
          <w:rFonts w:ascii="Arial" w:hAnsi="Arial"/>
          <w:b/>
          <w:sz w:val="24"/>
          <w:szCs w:val="24"/>
          <w:lang w:val="sr-Cyrl-RS"/>
        </w:rPr>
        <w:t>14</w:t>
      </w:r>
      <w:r w:rsidRPr="00F30E74">
        <w:rPr>
          <w:rFonts w:ascii="Arial" w:hAnsi="Arial"/>
          <w:b/>
          <w:sz w:val="24"/>
          <w:szCs w:val="24"/>
        </w:rPr>
        <w:t>. 0</w:t>
      </w:r>
      <w:r w:rsidRPr="00F30E74">
        <w:rPr>
          <w:rFonts w:ascii="Arial" w:hAnsi="Arial"/>
          <w:b/>
          <w:sz w:val="24"/>
          <w:szCs w:val="24"/>
          <w:lang w:val="sr-Cyrl-RS"/>
        </w:rPr>
        <w:t>2</w:t>
      </w:r>
      <w:r w:rsidRPr="00F30E74">
        <w:rPr>
          <w:rFonts w:ascii="Arial" w:hAnsi="Arial"/>
          <w:b/>
          <w:sz w:val="24"/>
          <w:szCs w:val="24"/>
        </w:rPr>
        <w:t xml:space="preserve">. </w:t>
      </w:r>
      <w:r w:rsidRPr="00F30E74">
        <w:rPr>
          <w:rFonts w:ascii="Arial" w:hAnsi="Arial"/>
          <w:b/>
          <w:sz w:val="24"/>
          <w:szCs w:val="24"/>
          <w:lang w:val="sr-Cyrl-CS"/>
        </w:rPr>
        <w:t>20</w:t>
      </w:r>
      <w:r w:rsidRPr="00F30E74">
        <w:rPr>
          <w:rFonts w:ascii="Arial" w:hAnsi="Arial"/>
          <w:b/>
          <w:sz w:val="24"/>
          <w:szCs w:val="24"/>
        </w:rPr>
        <w:t>2</w:t>
      </w:r>
      <w:r w:rsidR="00F30E74" w:rsidRPr="00F30E74">
        <w:rPr>
          <w:rFonts w:ascii="Arial" w:hAnsi="Arial"/>
          <w:b/>
          <w:sz w:val="24"/>
          <w:szCs w:val="24"/>
          <w:lang w:val="sr-Cyrl-RS"/>
        </w:rPr>
        <w:t>2</w:t>
      </w:r>
      <w:r w:rsidRPr="00F30E74">
        <w:rPr>
          <w:rFonts w:ascii="Arial" w:hAnsi="Arial"/>
          <w:b/>
          <w:sz w:val="24"/>
          <w:szCs w:val="24"/>
          <w:lang w:val="sr-Cyrl-CS"/>
        </w:rPr>
        <w:t>.године</w:t>
      </w:r>
    </w:p>
    <w:p w:rsidR="00374D48" w:rsidRPr="00AE1D48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  <w:lang w:val="sr-Cyrl-CS"/>
        </w:rPr>
        <w:t xml:space="preserve"> Р А Ж А Њ</w:t>
      </w:r>
    </w:p>
    <w:p w:rsidR="00374D48" w:rsidRPr="00AE1D48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  <w:lang w:val="sr-Cyrl-RS"/>
        </w:rPr>
        <w:t xml:space="preserve"> </w:t>
      </w:r>
      <w:r w:rsidRPr="00AE1D48">
        <w:rPr>
          <w:rFonts w:ascii="Arial" w:hAnsi="Arial"/>
          <w:sz w:val="24"/>
          <w:szCs w:val="24"/>
        </w:rPr>
        <w:t>Новоражањска бр. 2</w:t>
      </w:r>
    </w:p>
    <w:p w:rsidR="00374D48" w:rsidRPr="005809C0" w:rsidRDefault="00374D48" w:rsidP="00374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48" w:rsidRDefault="00374D48" w:rsidP="00374D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74D48" w:rsidRPr="005809C0" w:rsidRDefault="00374D48" w:rsidP="00374D48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74D48" w:rsidRPr="005809C0" w:rsidRDefault="00374D48" w:rsidP="00374D48">
      <w:pPr>
        <w:spacing w:line="0" w:lineRule="atLeast"/>
        <w:ind w:right="20"/>
        <w:jc w:val="center"/>
        <w:rPr>
          <w:rFonts w:ascii="Arial" w:eastAsia="Arial" w:hAnsi="Arial"/>
          <w:b/>
          <w:sz w:val="26"/>
          <w:szCs w:val="26"/>
        </w:rPr>
      </w:pPr>
      <w:r w:rsidRPr="005809C0">
        <w:rPr>
          <w:rFonts w:ascii="Arial" w:eastAsia="Arial" w:hAnsi="Arial"/>
          <w:b/>
          <w:sz w:val="26"/>
          <w:szCs w:val="26"/>
        </w:rPr>
        <w:t xml:space="preserve">ИЗВЕШТАЈ О РАДУ </w:t>
      </w:r>
    </w:p>
    <w:p w:rsidR="00374D48" w:rsidRPr="005809C0" w:rsidRDefault="00374D48" w:rsidP="00374D48">
      <w:pPr>
        <w:spacing w:line="0" w:lineRule="atLeast"/>
        <w:ind w:right="20"/>
        <w:jc w:val="center"/>
        <w:rPr>
          <w:rFonts w:ascii="Arial" w:eastAsia="Arial" w:hAnsi="Arial"/>
          <w:b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  <w:lang w:val="sr-Latn-RS"/>
        </w:rPr>
        <w:t xml:space="preserve"> </w:t>
      </w:r>
      <w:r>
        <w:rPr>
          <w:rFonts w:ascii="Arial" w:eastAsia="Arial" w:hAnsi="Arial"/>
          <w:b/>
          <w:sz w:val="26"/>
          <w:szCs w:val="26"/>
          <w:lang w:val="sr-Cyrl-RS"/>
        </w:rPr>
        <w:t xml:space="preserve">КОМУНАЛНЕ </w:t>
      </w:r>
      <w:r w:rsidRPr="005809C0">
        <w:rPr>
          <w:rFonts w:ascii="Arial" w:eastAsia="Arial" w:hAnsi="Arial"/>
          <w:b/>
          <w:sz w:val="26"/>
          <w:szCs w:val="26"/>
          <w:lang w:val="sr-Cyrl-RS"/>
        </w:rPr>
        <w:t>ИНСПЕКЦИЈЕ ЗА</w:t>
      </w:r>
      <w:r w:rsidR="00C357A6">
        <w:rPr>
          <w:rFonts w:ascii="Arial" w:eastAsia="Arial" w:hAnsi="Arial"/>
          <w:b/>
          <w:sz w:val="26"/>
          <w:szCs w:val="26"/>
        </w:rPr>
        <w:t xml:space="preserve"> 202</w:t>
      </w:r>
      <w:r w:rsidR="00C41B17">
        <w:rPr>
          <w:rFonts w:ascii="Arial" w:eastAsia="Arial" w:hAnsi="Arial"/>
          <w:b/>
          <w:sz w:val="26"/>
          <w:szCs w:val="26"/>
          <w:lang w:val="sr-Cyrl-RS"/>
        </w:rPr>
        <w:t>1</w:t>
      </w:r>
      <w:r w:rsidR="00C357A6">
        <w:rPr>
          <w:rFonts w:ascii="Arial" w:eastAsia="Arial" w:hAnsi="Arial"/>
          <w:b/>
          <w:sz w:val="26"/>
          <w:szCs w:val="26"/>
        </w:rPr>
        <w:t xml:space="preserve"> </w:t>
      </w:r>
      <w:r w:rsidRPr="005809C0">
        <w:rPr>
          <w:rFonts w:ascii="Arial" w:eastAsia="Arial" w:hAnsi="Arial"/>
          <w:b/>
          <w:sz w:val="26"/>
          <w:szCs w:val="26"/>
        </w:rPr>
        <w:t>. ГОДИНУ</w:t>
      </w:r>
    </w:p>
    <w:p w:rsidR="00374D48" w:rsidRDefault="00374D48" w:rsidP="00374D4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74D48" w:rsidRDefault="00374D48" w:rsidP="00374D48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374D48" w:rsidRDefault="00374D48" w:rsidP="00374D48">
      <w:pPr>
        <w:spacing w:line="262" w:lineRule="exact"/>
        <w:rPr>
          <w:rFonts w:ascii="Times New Roman" w:eastAsia="Times New Roman" w:hAnsi="Times New Roman"/>
        </w:rPr>
      </w:pPr>
    </w:p>
    <w:p w:rsidR="00374D48" w:rsidRDefault="00374D48" w:rsidP="00374D48">
      <w:pPr>
        <w:spacing w:line="0" w:lineRule="atLeast"/>
        <w:ind w:left="800"/>
        <w:jc w:val="center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ПРАВНИ ОСНОВ</w:t>
      </w:r>
    </w:p>
    <w:p w:rsidR="00374D48" w:rsidRPr="000E0EC2" w:rsidRDefault="00374D48" w:rsidP="00374D48">
      <w:pPr>
        <w:spacing w:line="0" w:lineRule="atLeast"/>
        <w:ind w:left="80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spacing w:line="259" w:lineRule="auto"/>
        <w:ind w:left="140" w:right="160" w:firstLine="665"/>
        <w:jc w:val="both"/>
        <w:rPr>
          <w:rFonts w:ascii="Arial" w:eastAsia="Arial" w:hAnsi="Arial"/>
          <w:sz w:val="24"/>
          <w:szCs w:val="24"/>
          <w:lang w:val="sr-Cyrl-RS"/>
        </w:rPr>
      </w:pPr>
      <w:r w:rsidRPr="009A133A">
        <w:rPr>
          <w:rFonts w:ascii="Arial" w:eastAsia="Arial" w:hAnsi="Arial"/>
          <w:sz w:val="24"/>
          <w:szCs w:val="24"/>
        </w:rPr>
        <w:t xml:space="preserve">На основу члана 44. Закона о инспекцијском надзору („Службени гласник РС”, бр. 36/15 и 95/18) сачињен је Извештај о </w:t>
      </w:r>
      <w:proofErr w:type="gramStart"/>
      <w:r w:rsidRPr="009A133A">
        <w:rPr>
          <w:rFonts w:ascii="Arial" w:eastAsia="Arial" w:hAnsi="Arial"/>
          <w:sz w:val="24"/>
          <w:szCs w:val="24"/>
        </w:rPr>
        <w:t xml:space="preserve">раду </w:t>
      </w:r>
      <w:r>
        <w:rPr>
          <w:rFonts w:ascii="Arial" w:eastAsia="Arial" w:hAnsi="Arial"/>
          <w:sz w:val="24"/>
          <w:szCs w:val="24"/>
          <w:lang w:val="sr-Cyrl-RS"/>
        </w:rPr>
        <w:t xml:space="preserve"> комуналне</w:t>
      </w:r>
      <w:proofErr w:type="gramEnd"/>
      <w:r>
        <w:rPr>
          <w:rFonts w:ascii="Arial" w:eastAsia="Arial" w:hAnsi="Arial"/>
          <w:sz w:val="24"/>
          <w:szCs w:val="24"/>
          <w:lang w:val="sr-Cyrl-RS"/>
        </w:rPr>
        <w:t xml:space="preserve"> и</w:t>
      </w:r>
      <w:r>
        <w:rPr>
          <w:rFonts w:ascii="Arial" w:eastAsia="Arial" w:hAnsi="Arial"/>
          <w:sz w:val="24"/>
          <w:szCs w:val="24"/>
        </w:rPr>
        <w:t>нспекције</w:t>
      </w:r>
      <w:r w:rsidRPr="009A133A">
        <w:rPr>
          <w:rFonts w:ascii="Arial" w:eastAsia="Arial" w:hAnsi="Arial"/>
          <w:sz w:val="24"/>
          <w:szCs w:val="24"/>
        </w:rPr>
        <w:t>, Од</w:t>
      </w:r>
      <w:r w:rsidRPr="009A133A">
        <w:rPr>
          <w:rFonts w:ascii="Arial" w:eastAsia="Arial" w:hAnsi="Arial"/>
          <w:sz w:val="24"/>
          <w:szCs w:val="24"/>
          <w:lang w:val="sr-Cyrl-RS"/>
        </w:rPr>
        <w:t>сека</w:t>
      </w:r>
      <w:r w:rsidRPr="009A133A">
        <w:rPr>
          <w:rFonts w:ascii="Arial" w:eastAsia="Arial" w:hAnsi="Arial"/>
          <w:sz w:val="24"/>
          <w:szCs w:val="24"/>
        </w:rPr>
        <w:t xml:space="preserve"> за инспекцијске послове, </w:t>
      </w:r>
      <w:r w:rsidRPr="009A133A">
        <w:rPr>
          <w:rFonts w:ascii="Arial" w:eastAsia="Arial" w:hAnsi="Arial"/>
          <w:sz w:val="24"/>
          <w:szCs w:val="24"/>
          <w:lang w:val="sr-Cyrl-RS"/>
        </w:rPr>
        <w:t>Општинске управе општине Ражањ.</w:t>
      </w:r>
    </w:p>
    <w:p w:rsidR="00374D48" w:rsidRPr="009A133A" w:rsidRDefault="00374D48" w:rsidP="00374D48">
      <w:pPr>
        <w:spacing w:line="259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</w:p>
    <w:p w:rsidR="00374D48" w:rsidRPr="000E0EC2" w:rsidRDefault="00374D48" w:rsidP="00374D48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spacing w:line="230" w:lineRule="auto"/>
        <w:ind w:left="140" w:right="160" w:firstLine="665"/>
        <w:jc w:val="center"/>
        <w:rPr>
          <w:rFonts w:ascii="Arial" w:eastAsia="Arial" w:hAnsi="Arial"/>
          <w:b/>
          <w:sz w:val="24"/>
          <w:szCs w:val="24"/>
        </w:rPr>
      </w:pPr>
      <w:bookmarkStart w:id="1" w:name="page11"/>
      <w:bookmarkEnd w:id="1"/>
      <w:r w:rsidRPr="000E0EC2">
        <w:rPr>
          <w:rFonts w:ascii="Arial" w:eastAsia="Arial" w:hAnsi="Arial"/>
          <w:b/>
          <w:sz w:val="24"/>
          <w:szCs w:val="24"/>
        </w:rPr>
        <w:t xml:space="preserve">НАДЛЕЖНОСТ ПОСТУПАЊА </w:t>
      </w:r>
      <w:r>
        <w:rPr>
          <w:rFonts w:ascii="Arial" w:eastAsia="Arial" w:hAnsi="Arial"/>
          <w:b/>
          <w:sz w:val="24"/>
          <w:szCs w:val="24"/>
          <w:lang w:val="sr-Cyrl-RS"/>
        </w:rPr>
        <w:t xml:space="preserve">КОМУНАЛНЕ </w:t>
      </w:r>
      <w:r w:rsidRPr="000E0EC2">
        <w:rPr>
          <w:rFonts w:ascii="Arial" w:eastAsia="Arial" w:hAnsi="Arial"/>
          <w:b/>
          <w:sz w:val="24"/>
          <w:szCs w:val="24"/>
        </w:rPr>
        <w:t xml:space="preserve">ИНСПЕКЦИЈЕ </w:t>
      </w:r>
    </w:p>
    <w:p w:rsidR="00374D48" w:rsidRPr="000E0EC2" w:rsidRDefault="00374D48" w:rsidP="00374D48">
      <w:pPr>
        <w:spacing w:line="230" w:lineRule="auto"/>
        <w:ind w:left="140" w:right="160" w:firstLine="665"/>
        <w:jc w:val="center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4" w:lineRule="exact"/>
        <w:rPr>
          <w:rFonts w:ascii="Arial" w:eastAsia="Times New Roman" w:hAnsi="Arial"/>
          <w:sz w:val="24"/>
          <w:szCs w:val="24"/>
        </w:rPr>
      </w:pPr>
    </w:p>
    <w:p w:rsidR="00374D48" w:rsidRDefault="005C6601" w:rsidP="00374D48">
      <w:pPr>
        <w:spacing w:line="285" w:lineRule="auto"/>
        <w:ind w:left="140" w:right="160" w:firstLine="664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 w:rsidRPr="009A133A">
        <w:rPr>
          <w:rFonts w:ascii="Arial" w:eastAsia="Arial" w:hAnsi="Arial"/>
          <w:sz w:val="24"/>
          <w:szCs w:val="24"/>
        </w:rPr>
        <w:t xml:space="preserve">нспекциja  обавља послове инспекцијског надзора у контроли примене закона </w:t>
      </w:r>
      <w:r>
        <w:rPr>
          <w:rFonts w:ascii="Arial" w:eastAsia="Arial" w:hAnsi="Arial"/>
          <w:sz w:val="24"/>
          <w:szCs w:val="24"/>
          <w:lang w:val="sr-Cyrl-RS"/>
        </w:rPr>
        <w:t xml:space="preserve">и одлука </w:t>
      </w:r>
      <w:r w:rsidR="00374D48" w:rsidRPr="009A133A">
        <w:rPr>
          <w:rFonts w:ascii="Arial" w:eastAsia="Arial" w:hAnsi="Arial"/>
          <w:sz w:val="24"/>
          <w:szCs w:val="24"/>
        </w:rPr>
        <w:t xml:space="preserve">у области </w:t>
      </w:r>
      <w:r>
        <w:rPr>
          <w:rFonts w:ascii="Arial" w:eastAsia="Arial" w:hAnsi="Arial"/>
          <w:sz w:val="24"/>
          <w:szCs w:val="24"/>
          <w:lang w:val="sr-Cyrl-RS"/>
        </w:rPr>
        <w:t>комуналне делатности</w:t>
      </w:r>
      <w:r w:rsidR="00374D48" w:rsidRPr="009A133A">
        <w:rPr>
          <w:rFonts w:ascii="Arial" w:eastAsia="Arial" w:hAnsi="Arial"/>
          <w:sz w:val="24"/>
          <w:szCs w:val="24"/>
        </w:rPr>
        <w:t xml:space="preserve"> са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последице. У циљу обезбеђења поштовања закона</w:t>
      </w:r>
      <w:r>
        <w:rPr>
          <w:rFonts w:ascii="Arial" w:eastAsia="Arial" w:hAnsi="Arial"/>
          <w:sz w:val="24"/>
          <w:szCs w:val="24"/>
          <w:lang w:val="sr-Cyrl-RS"/>
        </w:rPr>
        <w:t xml:space="preserve"> и одлука</w:t>
      </w:r>
      <w:r w:rsidR="00374D48" w:rsidRPr="009A133A"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/>
          <w:sz w:val="24"/>
          <w:szCs w:val="24"/>
          <w:lang w:val="sr-Cyrl-RS"/>
        </w:rPr>
        <w:t xml:space="preserve">комунална </w:t>
      </w:r>
      <w:r w:rsidR="00374D48" w:rsidRPr="009A133A">
        <w:rPr>
          <w:rFonts w:ascii="Arial" w:eastAsia="Arial" w:hAnsi="Arial"/>
          <w:sz w:val="24"/>
          <w:szCs w:val="24"/>
        </w:rPr>
        <w:t>инспекција налаже мере прописане законом</w:t>
      </w:r>
      <w:r>
        <w:rPr>
          <w:rFonts w:ascii="Arial" w:eastAsia="Arial" w:hAnsi="Arial"/>
          <w:sz w:val="24"/>
          <w:szCs w:val="24"/>
          <w:lang w:val="sr-Cyrl-RS"/>
        </w:rPr>
        <w:t xml:space="preserve"> и одлукама</w:t>
      </w:r>
      <w:r w:rsidR="00374D48" w:rsidRPr="009A133A">
        <w:rPr>
          <w:rFonts w:ascii="Arial" w:eastAsia="Arial" w:hAnsi="Arial"/>
          <w:sz w:val="24"/>
          <w:szCs w:val="24"/>
          <w:lang w:val="sr-Cyrl-RS"/>
        </w:rPr>
        <w:t xml:space="preserve">, </w:t>
      </w:r>
      <w:r w:rsidR="00374D48" w:rsidRPr="009A133A">
        <w:rPr>
          <w:rFonts w:ascii="Arial" w:eastAsia="Arial" w:hAnsi="Arial"/>
          <w:sz w:val="24"/>
          <w:szCs w:val="24"/>
        </w:rPr>
        <w:t xml:space="preserve">иницира покретање поступка пред другим надлежним органима. Инспекцијски надзор у области </w:t>
      </w:r>
      <w:r>
        <w:rPr>
          <w:rFonts w:ascii="Arial" w:eastAsia="Arial" w:hAnsi="Arial"/>
          <w:sz w:val="24"/>
          <w:szCs w:val="24"/>
          <w:lang w:val="sr-Cyrl-RS"/>
        </w:rPr>
        <w:t>комуналне делатности</w:t>
      </w:r>
      <w:r w:rsidR="00374D48" w:rsidRPr="009A133A">
        <w:rPr>
          <w:rFonts w:ascii="Arial" w:eastAsia="Arial" w:hAnsi="Arial"/>
          <w:sz w:val="24"/>
          <w:szCs w:val="24"/>
        </w:rPr>
        <w:t xml:space="preserve"> </w:t>
      </w:r>
      <w:r w:rsidR="00374D48">
        <w:rPr>
          <w:rFonts w:ascii="Arial" w:eastAsia="Arial" w:hAnsi="Arial"/>
          <w:sz w:val="24"/>
          <w:szCs w:val="24"/>
          <w:lang w:val="sr-Cyrl-RS"/>
        </w:rPr>
        <w:t>општинска</w:t>
      </w:r>
      <w:r w:rsidR="00374D48" w:rsidRPr="009A133A"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  <w:lang w:val="sr-Cyrl-RS"/>
        </w:rPr>
        <w:t xml:space="preserve">комунална </w:t>
      </w:r>
      <w:r w:rsidR="00374D48" w:rsidRPr="009A133A">
        <w:rPr>
          <w:rFonts w:ascii="Arial" w:eastAsia="Arial" w:hAnsi="Arial"/>
          <w:sz w:val="24"/>
          <w:szCs w:val="24"/>
        </w:rPr>
        <w:t xml:space="preserve">инспекција </w:t>
      </w:r>
      <w:r w:rsidR="00374D48">
        <w:rPr>
          <w:rFonts w:ascii="Arial" w:eastAsia="Arial" w:hAnsi="Arial"/>
          <w:sz w:val="24"/>
          <w:szCs w:val="24"/>
        </w:rPr>
        <w:t xml:space="preserve">обавља као </w:t>
      </w:r>
      <w:r>
        <w:rPr>
          <w:rFonts w:ascii="Arial" w:eastAsia="Arial" w:hAnsi="Arial"/>
          <w:sz w:val="24"/>
          <w:szCs w:val="24"/>
          <w:lang w:val="sr-Cyrl-RS"/>
        </w:rPr>
        <w:t xml:space="preserve">изворни </w:t>
      </w:r>
      <w:r w:rsidR="00374D48">
        <w:rPr>
          <w:rFonts w:ascii="Arial" w:eastAsia="Arial" w:hAnsi="Arial"/>
          <w:sz w:val="24"/>
          <w:szCs w:val="24"/>
        </w:rPr>
        <w:t>посао</w:t>
      </w:r>
      <w:r w:rsidR="00374D48" w:rsidRPr="009A133A">
        <w:rPr>
          <w:rFonts w:ascii="Arial" w:eastAsia="Arial" w:hAnsi="Arial"/>
          <w:sz w:val="24"/>
          <w:szCs w:val="24"/>
        </w:rPr>
        <w:t>.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 w:rsidRPr="009A133A">
        <w:rPr>
          <w:rFonts w:ascii="Arial" w:eastAsia="Arial" w:hAnsi="Arial"/>
          <w:sz w:val="24"/>
          <w:szCs w:val="24"/>
        </w:rPr>
        <w:t xml:space="preserve">нспекција обавља послове инспекцијског надзора који се односе на примену дела </w:t>
      </w:r>
      <w:r>
        <w:rPr>
          <w:rFonts w:ascii="Arial" w:eastAsia="Arial" w:hAnsi="Arial"/>
          <w:sz w:val="24"/>
          <w:szCs w:val="24"/>
        </w:rPr>
        <w:t>мера прописаних</w:t>
      </w:r>
      <w:r w:rsidR="00374D48" w:rsidRPr="009A133A">
        <w:rPr>
          <w:rFonts w:ascii="Arial" w:eastAsia="Arial" w:hAnsi="Arial"/>
          <w:sz w:val="24"/>
          <w:szCs w:val="24"/>
        </w:rPr>
        <w:t xml:space="preserve"> законима као и продзаконским</w:t>
      </w:r>
      <w:r>
        <w:rPr>
          <w:rFonts w:ascii="Arial" w:eastAsia="Arial" w:hAnsi="Arial"/>
          <w:sz w:val="24"/>
          <w:szCs w:val="24"/>
        </w:rPr>
        <w:t xml:space="preserve"> актима донетим на основу истих.</w:t>
      </w:r>
    </w:p>
    <w:p w:rsidR="005C6601" w:rsidRDefault="005C6601" w:rsidP="00374D48">
      <w:pPr>
        <w:spacing w:line="285" w:lineRule="auto"/>
        <w:ind w:left="140" w:right="160" w:firstLine="664"/>
        <w:jc w:val="both"/>
        <w:rPr>
          <w:rFonts w:ascii="Arial" w:eastAsia="Arial" w:hAnsi="Arial"/>
          <w:sz w:val="24"/>
          <w:szCs w:val="24"/>
        </w:rPr>
      </w:pP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Arial" w:hAnsi="Arial"/>
          <w:b/>
          <w:sz w:val="24"/>
          <w:szCs w:val="24"/>
        </w:rPr>
      </w:pPr>
      <w:r w:rsidRPr="005C6601">
        <w:rPr>
          <w:rFonts w:ascii="Arial" w:hAnsi="Arial"/>
          <w:b/>
          <w:sz w:val="24"/>
          <w:szCs w:val="24"/>
        </w:rPr>
        <w:t>• Прописи по којима поступа комунална инспекција: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b/>
          <w:sz w:val="24"/>
          <w:szCs w:val="24"/>
        </w:rPr>
      </w:pPr>
      <w:r w:rsidRPr="005C6601">
        <w:rPr>
          <w:rFonts w:ascii="Arial" w:hAnsi="Arial"/>
          <w:b/>
          <w:sz w:val="24"/>
          <w:szCs w:val="24"/>
        </w:rPr>
        <w:t xml:space="preserve">Закони: </w:t>
      </w:r>
    </w:p>
    <w:p w:rsidR="005C6601" w:rsidRPr="003A28A8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3A28A8">
        <w:rPr>
          <w:rFonts w:ascii="Arial" w:hAnsi="Arial"/>
          <w:sz w:val="24"/>
          <w:szCs w:val="24"/>
        </w:rPr>
        <w:t xml:space="preserve">1.Закон о општем управном поступку- („Службени </w:t>
      </w:r>
      <w:proofErr w:type="gramStart"/>
      <w:r w:rsidRPr="003A28A8">
        <w:rPr>
          <w:rFonts w:ascii="Arial" w:hAnsi="Arial"/>
          <w:sz w:val="24"/>
          <w:szCs w:val="24"/>
        </w:rPr>
        <w:t>гласник  РС</w:t>
      </w:r>
      <w:proofErr w:type="gramEnd"/>
      <w:r w:rsidRPr="003A28A8">
        <w:rPr>
          <w:rFonts w:ascii="Arial" w:hAnsi="Arial"/>
          <w:sz w:val="24"/>
          <w:szCs w:val="24"/>
        </w:rPr>
        <w:t xml:space="preserve">“, број 18/16 и </w:t>
      </w:r>
      <w:r w:rsidR="003A28A8" w:rsidRPr="003A28A8">
        <w:rPr>
          <w:rFonts w:ascii="Arial" w:hAnsi="Arial"/>
          <w:sz w:val="24"/>
          <w:szCs w:val="24"/>
        </w:rPr>
        <w:t xml:space="preserve">95/2018 - </w:t>
      </w:r>
      <w:r w:rsidR="003A28A8" w:rsidRPr="003A28A8">
        <w:rPr>
          <w:rFonts w:ascii="Arial" w:hAnsi="Arial"/>
          <w:sz w:val="24"/>
          <w:szCs w:val="24"/>
          <w:lang w:val="sr-Cyrl-RS"/>
        </w:rPr>
        <w:t>аутентично</w:t>
      </w:r>
      <w:r w:rsidR="003A28A8" w:rsidRPr="003A28A8">
        <w:rPr>
          <w:rFonts w:ascii="Arial" w:hAnsi="Arial"/>
          <w:sz w:val="24"/>
          <w:szCs w:val="24"/>
        </w:rPr>
        <w:t xml:space="preserve"> </w:t>
      </w:r>
      <w:r w:rsidR="003A28A8" w:rsidRPr="003A28A8">
        <w:rPr>
          <w:rFonts w:ascii="Arial" w:hAnsi="Arial"/>
          <w:sz w:val="24"/>
          <w:szCs w:val="24"/>
          <w:lang w:val="sr-Cyrl-RS"/>
        </w:rPr>
        <w:t>тумачење</w:t>
      </w:r>
      <w:r w:rsidRPr="003A28A8">
        <w:rPr>
          <w:rFonts w:ascii="Arial" w:hAnsi="Arial"/>
          <w:sz w:val="24"/>
          <w:szCs w:val="24"/>
        </w:rPr>
        <w:t>)</w:t>
      </w:r>
    </w:p>
    <w:p w:rsidR="005C6601" w:rsidRPr="003A28A8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3A28A8">
        <w:rPr>
          <w:rFonts w:ascii="Arial" w:hAnsi="Arial"/>
          <w:sz w:val="24"/>
          <w:szCs w:val="24"/>
        </w:rPr>
        <w:t xml:space="preserve">2.Закон о комуналним делатностима - („Службени </w:t>
      </w:r>
      <w:proofErr w:type="gramStart"/>
      <w:r w:rsidRPr="003A28A8">
        <w:rPr>
          <w:rFonts w:ascii="Arial" w:hAnsi="Arial"/>
          <w:sz w:val="24"/>
          <w:szCs w:val="24"/>
        </w:rPr>
        <w:t>гласник  РС</w:t>
      </w:r>
      <w:proofErr w:type="gramEnd"/>
      <w:r w:rsidRPr="003A28A8">
        <w:rPr>
          <w:rFonts w:ascii="Arial" w:hAnsi="Arial"/>
          <w:sz w:val="24"/>
          <w:szCs w:val="24"/>
        </w:rPr>
        <w:t>”,број 88/11, 104/16 и 95/18)</w:t>
      </w:r>
    </w:p>
    <w:p w:rsidR="00C357A6" w:rsidRPr="00B95B82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 xml:space="preserve">3.Закон о прекршајима - („Службени </w:t>
      </w:r>
      <w:proofErr w:type="gramStart"/>
      <w:r w:rsidRPr="00B95B82">
        <w:rPr>
          <w:rFonts w:ascii="Arial" w:hAnsi="Arial"/>
          <w:sz w:val="24"/>
          <w:szCs w:val="24"/>
        </w:rPr>
        <w:t>гласник  РС</w:t>
      </w:r>
      <w:proofErr w:type="gramEnd"/>
      <w:r w:rsidRPr="00B95B82">
        <w:rPr>
          <w:rFonts w:ascii="Arial" w:hAnsi="Arial"/>
          <w:sz w:val="24"/>
          <w:szCs w:val="24"/>
        </w:rPr>
        <w:t xml:space="preserve">”, број 65/13, 13/16 и 98/16-одлука УС </w:t>
      </w:r>
      <w:r w:rsidR="00B95B82" w:rsidRPr="00B95B82">
        <w:rPr>
          <w:rFonts w:ascii="Arial" w:hAnsi="Arial"/>
          <w:sz w:val="24"/>
          <w:szCs w:val="24"/>
        </w:rPr>
        <w:t xml:space="preserve">91/2019 и 91/2019 - </w:t>
      </w:r>
      <w:r w:rsidR="00B95B82" w:rsidRPr="00B95B82">
        <w:rPr>
          <w:rFonts w:ascii="Arial" w:hAnsi="Arial"/>
          <w:sz w:val="24"/>
          <w:szCs w:val="24"/>
          <w:lang w:val="sr-Cyrl-RS"/>
        </w:rPr>
        <w:t>др</w:t>
      </w:r>
      <w:r w:rsidR="00B95B82" w:rsidRPr="00B95B82">
        <w:rPr>
          <w:rFonts w:ascii="Arial" w:hAnsi="Arial"/>
          <w:sz w:val="24"/>
          <w:szCs w:val="24"/>
        </w:rPr>
        <w:t xml:space="preserve">. </w:t>
      </w:r>
      <w:r w:rsidR="00B95B82" w:rsidRPr="00B95B82">
        <w:rPr>
          <w:rFonts w:ascii="Arial" w:hAnsi="Arial"/>
          <w:sz w:val="24"/>
          <w:szCs w:val="24"/>
          <w:lang w:val="sr-Cyrl-RS"/>
        </w:rPr>
        <w:t>закон</w:t>
      </w:r>
      <w:r w:rsidRPr="00B95B82">
        <w:rPr>
          <w:rFonts w:ascii="Arial" w:hAnsi="Arial"/>
          <w:sz w:val="24"/>
          <w:szCs w:val="24"/>
        </w:rPr>
        <w:t>)</w:t>
      </w:r>
    </w:p>
    <w:p w:rsidR="00C357A6" w:rsidRPr="00B95B82" w:rsidRDefault="00C357A6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  <w:lang w:val="sr-Cyrl-RS"/>
        </w:rPr>
        <w:t xml:space="preserve">4. </w:t>
      </w:r>
      <w:r w:rsidRPr="00B95B82">
        <w:rPr>
          <w:rFonts w:ascii="Arial" w:hAnsi="Arial"/>
          <w:sz w:val="24"/>
          <w:szCs w:val="24"/>
        </w:rPr>
        <w:t xml:space="preserve">Закон о заштити становништва од заразних </w:t>
      </w:r>
      <w:proofErr w:type="gramStart"/>
      <w:r w:rsidRPr="00B95B82">
        <w:rPr>
          <w:rFonts w:ascii="Arial" w:hAnsi="Arial"/>
          <w:sz w:val="24"/>
          <w:szCs w:val="24"/>
        </w:rPr>
        <w:t>болести(</w:t>
      </w:r>
      <w:proofErr w:type="gramEnd"/>
      <w:r w:rsidRPr="00B95B82">
        <w:rPr>
          <w:rFonts w:ascii="Arial" w:hAnsi="Arial"/>
          <w:sz w:val="24"/>
          <w:szCs w:val="24"/>
        </w:rPr>
        <w:t xml:space="preserve">„Службени гласник РС“, бр. </w:t>
      </w:r>
      <w:r w:rsidRPr="00B95B82">
        <w:rPr>
          <w:rFonts w:ascii="Arial" w:hAnsi="Arial"/>
          <w:sz w:val="24"/>
          <w:szCs w:val="24"/>
        </w:rPr>
        <w:lastRenderedPageBreak/>
        <w:t xml:space="preserve">15/16, 68/20 </w:t>
      </w:r>
      <w:r w:rsidRPr="00B95B82">
        <w:rPr>
          <w:rFonts w:ascii="Arial" w:hAnsi="Arial"/>
          <w:sz w:val="24"/>
          <w:szCs w:val="24"/>
          <w:lang w:val="sr-Cyrl-RS"/>
        </w:rPr>
        <w:t>и 136/20</w:t>
      </w:r>
      <w:r w:rsidRPr="00B95B82">
        <w:rPr>
          <w:rFonts w:ascii="Arial" w:hAnsi="Arial"/>
          <w:sz w:val="24"/>
          <w:szCs w:val="24"/>
        </w:rPr>
        <w:t>),</w:t>
      </w:r>
    </w:p>
    <w:p w:rsidR="005C6601" w:rsidRPr="00B95B82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 xml:space="preserve">4.Закон о трговини </w:t>
      </w:r>
      <w:proofErr w:type="gramStart"/>
      <w:r w:rsidRPr="00B95B82">
        <w:rPr>
          <w:rFonts w:ascii="Arial" w:hAnsi="Arial"/>
          <w:sz w:val="24"/>
          <w:szCs w:val="24"/>
        </w:rPr>
        <w:t>-(</w:t>
      </w:r>
      <w:proofErr w:type="gramEnd"/>
      <w:r w:rsidRPr="00B95B82">
        <w:rPr>
          <w:rFonts w:ascii="Arial" w:hAnsi="Arial"/>
          <w:sz w:val="24"/>
          <w:szCs w:val="24"/>
        </w:rPr>
        <w:t>„Службени гласник  РС „, број 52/19)</w:t>
      </w:r>
    </w:p>
    <w:p w:rsidR="005C6601" w:rsidRPr="00B95B82" w:rsidRDefault="005C6601" w:rsidP="005C6601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 xml:space="preserve">5.Закон о инспекцијском надзору-(“Сл.гласник РС” бр.36/2015,44/2018–др.закон и  </w:t>
      </w:r>
    </w:p>
    <w:p w:rsidR="005C6601" w:rsidRPr="00B95B82" w:rsidRDefault="005C6601" w:rsidP="005C6601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 xml:space="preserve">   95/2018)</w:t>
      </w:r>
    </w:p>
    <w:p w:rsidR="005C6601" w:rsidRPr="00B95B82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 xml:space="preserve">6.Закон о становању и одржавању зграда – („Службени </w:t>
      </w:r>
      <w:proofErr w:type="gramStart"/>
      <w:r w:rsidRPr="00B95B82">
        <w:rPr>
          <w:rFonts w:ascii="Arial" w:hAnsi="Arial"/>
          <w:sz w:val="24"/>
          <w:szCs w:val="24"/>
        </w:rPr>
        <w:t>гласник  РС</w:t>
      </w:r>
      <w:proofErr w:type="gramEnd"/>
      <w:r w:rsidRPr="00B95B82">
        <w:rPr>
          <w:rFonts w:ascii="Arial" w:hAnsi="Arial"/>
          <w:sz w:val="24"/>
          <w:szCs w:val="24"/>
        </w:rPr>
        <w:t>“, број 104/16</w:t>
      </w:r>
      <w:r w:rsidR="00B95B82">
        <w:rPr>
          <w:rFonts w:ascii="Arial" w:hAnsi="Arial"/>
          <w:sz w:val="24"/>
          <w:szCs w:val="24"/>
          <w:lang w:val="sr-Cyrl-RS"/>
        </w:rPr>
        <w:t xml:space="preserve"> и</w:t>
      </w:r>
      <w:r w:rsidR="00B95B82" w:rsidRPr="00B95B82">
        <w:rPr>
          <w:rFonts w:ascii="Arial" w:hAnsi="Arial"/>
          <w:sz w:val="24"/>
          <w:szCs w:val="24"/>
          <w:lang w:val="sr-Cyrl-RS"/>
        </w:rPr>
        <w:t xml:space="preserve"> 9/2020 - </w:t>
      </w:r>
      <w:r w:rsidR="00B95B82">
        <w:rPr>
          <w:rFonts w:ascii="Arial" w:hAnsi="Arial"/>
          <w:sz w:val="24"/>
          <w:szCs w:val="24"/>
          <w:lang w:val="sr-Cyrl-RS"/>
        </w:rPr>
        <w:t>др</w:t>
      </w:r>
      <w:r w:rsidR="00B95B82" w:rsidRPr="00B95B82">
        <w:rPr>
          <w:rFonts w:ascii="Arial" w:hAnsi="Arial"/>
          <w:sz w:val="24"/>
          <w:szCs w:val="24"/>
          <w:lang w:val="sr-Cyrl-RS"/>
        </w:rPr>
        <w:t xml:space="preserve">. </w:t>
      </w:r>
      <w:r w:rsidR="00B95B82">
        <w:rPr>
          <w:rFonts w:ascii="Arial" w:hAnsi="Arial"/>
          <w:sz w:val="24"/>
          <w:szCs w:val="24"/>
          <w:lang w:val="sr-Cyrl-RS"/>
        </w:rPr>
        <w:t>закон</w:t>
      </w:r>
      <w:r w:rsidRPr="00B95B82">
        <w:rPr>
          <w:rFonts w:ascii="Arial" w:hAnsi="Arial"/>
          <w:sz w:val="24"/>
          <w:szCs w:val="24"/>
        </w:rPr>
        <w:t>)</w:t>
      </w:r>
    </w:p>
    <w:p w:rsidR="00C357A6" w:rsidRPr="007F22C4" w:rsidRDefault="00C357A6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color w:val="FF0000"/>
          <w:sz w:val="24"/>
          <w:szCs w:val="24"/>
        </w:rPr>
      </w:pPr>
    </w:p>
    <w:p w:rsidR="005C6601" w:rsidRPr="007F22C4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color w:val="FF0000"/>
          <w:sz w:val="24"/>
          <w:szCs w:val="24"/>
        </w:rPr>
      </w:pPr>
      <w:r w:rsidRPr="007F22C4">
        <w:rPr>
          <w:rFonts w:ascii="Arial" w:hAnsi="Arial"/>
          <w:color w:val="FF0000"/>
          <w:sz w:val="24"/>
          <w:szCs w:val="24"/>
        </w:rPr>
        <w:t xml:space="preserve"> </w:t>
      </w:r>
    </w:p>
    <w:p w:rsidR="005C6601" w:rsidRPr="00B95B82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b/>
          <w:sz w:val="24"/>
          <w:szCs w:val="24"/>
        </w:rPr>
      </w:pPr>
      <w:r w:rsidRPr="00B95B82">
        <w:rPr>
          <w:rFonts w:ascii="Arial" w:hAnsi="Arial"/>
          <w:b/>
          <w:sz w:val="24"/>
          <w:szCs w:val="24"/>
        </w:rPr>
        <w:t xml:space="preserve">Уредбе и други подзаконски акти: </w:t>
      </w:r>
    </w:p>
    <w:p w:rsidR="005C6601" w:rsidRPr="00B95B82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</w:p>
    <w:p w:rsidR="00C357A6" w:rsidRPr="00B95B82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>1.</w:t>
      </w:r>
      <w:r w:rsidR="00C357A6" w:rsidRPr="00B95B82">
        <w:rPr>
          <w:rFonts w:ascii="Arial" w:hAnsi="Arial"/>
          <w:sz w:val="24"/>
          <w:szCs w:val="24"/>
        </w:rPr>
        <w:t xml:space="preserve"> Уредб</w:t>
      </w:r>
      <w:r w:rsidR="00C357A6" w:rsidRPr="00B95B82">
        <w:rPr>
          <w:rFonts w:ascii="Arial" w:hAnsi="Arial"/>
          <w:sz w:val="24"/>
          <w:szCs w:val="24"/>
          <w:lang w:val="sr-Cyrl-RS"/>
        </w:rPr>
        <w:t>а</w:t>
      </w:r>
      <w:r w:rsidR="00C357A6" w:rsidRPr="00B95B82">
        <w:rPr>
          <w:rFonts w:ascii="Arial" w:hAnsi="Arial"/>
          <w:sz w:val="24"/>
          <w:szCs w:val="24"/>
        </w:rPr>
        <w:t xml:space="preserve"> о мерама за спречавање и сузбијање заразне болести COVID-19 („Службени гласник РС“, бр. </w:t>
      </w:r>
      <w:r w:rsidR="00C357A6" w:rsidRPr="00B95B82">
        <w:rPr>
          <w:rFonts w:ascii="Arial" w:hAnsi="Arial"/>
          <w:sz w:val="24"/>
          <w:szCs w:val="24"/>
          <w:lang w:val="sr-Cyrl-RS"/>
        </w:rPr>
        <w:t>151</w:t>
      </w:r>
      <w:r w:rsidR="00C357A6" w:rsidRPr="00B95B82">
        <w:rPr>
          <w:rFonts w:ascii="Arial" w:hAnsi="Arial"/>
          <w:sz w:val="24"/>
          <w:szCs w:val="24"/>
        </w:rPr>
        <w:t xml:space="preserve">/20, 152/20, </w:t>
      </w:r>
      <w:r w:rsidR="00C357A6" w:rsidRPr="00B95B82">
        <w:rPr>
          <w:rFonts w:ascii="Arial" w:hAnsi="Arial"/>
          <w:sz w:val="24"/>
          <w:szCs w:val="24"/>
          <w:lang w:val="sr-Cyrl-RS"/>
        </w:rPr>
        <w:t>153</w:t>
      </w:r>
      <w:r w:rsidR="00C357A6" w:rsidRPr="00B95B82">
        <w:rPr>
          <w:rFonts w:ascii="Arial" w:hAnsi="Arial"/>
          <w:sz w:val="24"/>
          <w:szCs w:val="24"/>
        </w:rPr>
        <w:t>/20, 1</w:t>
      </w:r>
      <w:r w:rsidR="00C357A6" w:rsidRPr="00B95B82">
        <w:rPr>
          <w:rFonts w:ascii="Arial" w:hAnsi="Arial"/>
          <w:sz w:val="24"/>
          <w:szCs w:val="24"/>
          <w:lang w:val="sr-Cyrl-RS"/>
        </w:rPr>
        <w:t>56</w:t>
      </w:r>
      <w:r w:rsidR="00C357A6" w:rsidRPr="00B95B82">
        <w:rPr>
          <w:rFonts w:ascii="Arial" w:hAnsi="Arial"/>
          <w:sz w:val="24"/>
          <w:szCs w:val="24"/>
        </w:rPr>
        <w:t>/ 20, 1</w:t>
      </w:r>
      <w:r w:rsidR="00C357A6" w:rsidRPr="00B95B82">
        <w:rPr>
          <w:rFonts w:ascii="Arial" w:hAnsi="Arial"/>
          <w:sz w:val="24"/>
          <w:szCs w:val="24"/>
          <w:lang w:val="sr-Cyrl-RS"/>
        </w:rPr>
        <w:t>58</w:t>
      </w:r>
      <w:r w:rsidR="00C357A6" w:rsidRPr="00B95B82">
        <w:rPr>
          <w:rFonts w:ascii="Arial" w:hAnsi="Arial"/>
          <w:sz w:val="24"/>
          <w:szCs w:val="24"/>
        </w:rPr>
        <w:t>/20, 1/21</w:t>
      </w:r>
    </w:p>
    <w:p w:rsidR="00BA78EA" w:rsidRPr="00B95B82" w:rsidRDefault="00C357A6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  <w:lang w:val="sr-Cyrl-RS"/>
        </w:rPr>
        <w:t>2</w:t>
      </w:r>
      <w:r w:rsidR="005C6601" w:rsidRPr="00B95B82">
        <w:rPr>
          <w:rFonts w:ascii="Arial" w:hAnsi="Arial"/>
          <w:sz w:val="24"/>
          <w:szCs w:val="24"/>
        </w:rPr>
        <w:t xml:space="preserve"> </w:t>
      </w:r>
      <w:r w:rsidR="00BA78EA" w:rsidRPr="00B95B82">
        <w:rPr>
          <w:rFonts w:ascii="Arial" w:hAnsi="Arial"/>
          <w:sz w:val="24"/>
          <w:szCs w:val="24"/>
        </w:rPr>
        <w:t>Наредби о забрани окупљања у Републици Србији на јавним местима у затвореном и отвореном простору („Службени гласник РС“, бр. 100/20, 111/20 и 133/20)</w:t>
      </w:r>
    </w:p>
    <w:p w:rsidR="005C6601" w:rsidRPr="00B95B82" w:rsidRDefault="005C6601" w:rsidP="005C6601">
      <w:pPr>
        <w:widowControl w:val="0"/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  <w:r w:rsidRPr="00B95B82">
        <w:rPr>
          <w:rFonts w:ascii="Arial" w:hAnsi="Arial"/>
          <w:b/>
          <w:sz w:val="24"/>
          <w:szCs w:val="24"/>
        </w:rPr>
        <w:t>Одлуке скупштине општине Ражањ</w:t>
      </w:r>
    </w:p>
    <w:p w:rsidR="005C6601" w:rsidRPr="007F22C4" w:rsidRDefault="005C6601" w:rsidP="005C6601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4"/>
          <w:szCs w:val="24"/>
        </w:rPr>
      </w:pPr>
    </w:p>
    <w:p w:rsidR="005C6601" w:rsidRPr="007F22C4" w:rsidRDefault="005C6601" w:rsidP="005C6601">
      <w:pPr>
        <w:widowControl w:val="0"/>
        <w:autoSpaceDE w:val="0"/>
        <w:autoSpaceDN w:val="0"/>
        <w:adjustRightInd w:val="0"/>
        <w:spacing w:line="56" w:lineRule="exact"/>
        <w:rPr>
          <w:rFonts w:ascii="Arial" w:hAnsi="Arial"/>
          <w:color w:val="FF0000"/>
          <w:sz w:val="24"/>
          <w:szCs w:val="24"/>
        </w:rPr>
      </w:pPr>
    </w:p>
    <w:p w:rsidR="005C6601" w:rsidRPr="007C589D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C589D">
        <w:rPr>
          <w:rFonts w:ascii="Arial" w:hAnsi="Arial"/>
          <w:bCs/>
          <w:sz w:val="24"/>
          <w:szCs w:val="24"/>
        </w:rPr>
        <w:t xml:space="preserve">Одлука о комуналној инспекцији </w:t>
      </w:r>
      <w:r w:rsidRPr="007C589D">
        <w:rPr>
          <w:rFonts w:ascii="Arial" w:hAnsi="Arial"/>
          <w:sz w:val="24"/>
          <w:szCs w:val="24"/>
        </w:rPr>
        <w:t xml:space="preserve">(“Сл. лист општине Ражањ”, бр. 6/14 и 2/17) </w:t>
      </w:r>
    </w:p>
    <w:p w:rsidR="005C6601" w:rsidRPr="007C589D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C589D">
        <w:rPr>
          <w:rFonts w:ascii="Arial" w:hAnsi="Arial"/>
          <w:sz w:val="24"/>
          <w:szCs w:val="24"/>
        </w:rPr>
        <w:t>Одлука о заштити комуналних објеката (“Сл. лист општине Ражањ”, бр. 2/2017)</w:t>
      </w:r>
    </w:p>
    <w:p w:rsidR="005C6601" w:rsidRPr="007C589D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C589D">
        <w:rPr>
          <w:rFonts w:ascii="Arial" w:hAnsi="Arial"/>
          <w:sz w:val="24"/>
          <w:szCs w:val="24"/>
        </w:rPr>
        <w:t>Одлука о водоснабдевању на територији општине Ражањ за насељена места Ражањ, Шетка, Варош и Чубуру (“Сл. лист општине Ражањ”, бр. 6/16 и 2/17)</w:t>
      </w:r>
    </w:p>
    <w:p w:rsidR="005C6601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C589D">
        <w:rPr>
          <w:rFonts w:ascii="Arial" w:hAnsi="Arial"/>
          <w:sz w:val="24"/>
          <w:szCs w:val="24"/>
        </w:rPr>
        <w:t xml:space="preserve">Одлука о одржавању јавних зелених површина (“Сл. лист општине Ражањ”, бр. </w:t>
      </w:r>
      <w:r w:rsidR="007C589D" w:rsidRPr="007C589D">
        <w:rPr>
          <w:rFonts w:ascii="Arial" w:hAnsi="Arial"/>
          <w:sz w:val="24"/>
          <w:szCs w:val="24"/>
        </w:rPr>
        <w:t>12/21</w:t>
      </w:r>
      <w:r w:rsidRPr="007C589D">
        <w:rPr>
          <w:rFonts w:ascii="Arial" w:hAnsi="Arial"/>
          <w:sz w:val="24"/>
          <w:szCs w:val="24"/>
        </w:rPr>
        <w:t>)</w:t>
      </w:r>
    </w:p>
    <w:p w:rsidR="00F76F64" w:rsidRPr="007C589D" w:rsidRDefault="00F76F64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 xml:space="preserve">Одлука о одржавању чистоће на површинама јавне намене на територији општине Ражањ </w:t>
      </w:r>
      <w:r w:rsidRPr="007C589D">
        <w:rPr>
          <w:rFonts w:ascii="Arial" w:hAnsi="Arial"/>
          <w:sz w:val="24"/>
          <w:szCs w:val="24"/>
        </w:rPr>
        <w:t xml:space="preserve">(“Сл. </w:t>
      </w:r>
      <w:proofErr w:type="gramStart"/>
      <w:r w:rsidRPr="007C589D">
        <w:rPr>
          <w:rFonts w:ascii="Arial" w:hAnsi="Arial"/>
          <w:sz w:val="24"/>
          <w:szCs w:val="24"/>
        </w:rPr>
        <w:t>лист</w:t>
      </w:r>
      <w:proofErr w:type="gramEnd"/>
      <w:r w:rsidRPr="007C589D">
        <w:rPr>
          <w:rFonts w:ascii="Arial" w:hAnsi="Arial"/>
          <w:sz w:val="24"/>
          <w:szCs w:val="24"/>
        </w:rPr>
        <w:t xml:space="preserve"> општине Ражањ”, бр. 12/21)</w:t>
      </w:r>
    </w:p>
    <w:p w:rsidR="005C6601" w:rsidRPr="007C589D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C589D">
        <w:rPr>
          <w:rFonts w:ascii="Arial" w:hAnsi="Arial"/>
          <w:sz w:val="24"/>
          <w:szCs w:val="24"/>
        </w:rPr>
        <w:t>Одлука о јавној канализацији, одвођењу и пречишћавању отпадних вода у насељима општине Ражањ (“Сл. лист општине Ражањ”, бр. 11/12 и 2/17)</w:t>
      </w:r>
    </w:p>
    <w:p w:rsidR="005C6601" w:rsidRPr="007C589D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C589D">
        <w:rPr>
          <w:rFonts w:ascii="Arial" w:hAnsi="Arial"/>
          <w:sz w:val="24"/>
          <w:szCs w:val="24"/>
        </w:rPr>
        <w:t xml:space="preserve">Одлука о пијацама (“Сл. лист општине Ражањ”, бр. </w:t>
      </w:r>
      <w:r w:rsidR="007C589D" w:rsidRPr="007C589D">
        <w:rPr>
          <w:rFonts w:ascii="Arial" w:hAnsi="Arial"/>
          <w:sz w:val="24"/>
          <w:szCs w:val="24"/>
        </w:rPr>
        <w:t>12/21</w:t>
      </w:r>
      <w:r w:rsidRPr="007C589D">
        <w:rPr>
          <w:rFonts w:ascii="Arial" w:hAnsi="Arial"/>
          <w:sz w:val="24"/>
          <w:szCs w:val="24"/>
        </w:rPr>
        <w:t>)</w:t>
      </w:r>
    </w:p>
    <w:p w:rsidR="005C6601" w:rsidRPr="007C589D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C589D">
        <w:rPr>
          <w:rFonts w:ascii="Arial" w:hAnsi="Arial"/>
          <w:sz w:val="24"/>
          <w:szCs w:val="24"/>
        </w:rPr>
        <w:t>Одлука о држању и заштити домаћих животиња на територији општине Ражањ (“Сл. лист општине Ражањ”, бр. 2/17, 17/18 и 17/19)</w:t>
      </w:r>
    </w:p>
    <w:p w:rsidR="005C6601" w:rsidRPr="007C589D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C589D">
        <w:rPr>
          <w:rFonts w:ascii="Arial" w:hAnsi="Arial"/>
          <w:sz w:val="24"/>
          <w:szCs w:val="24"/>
        </w:rPr>
        <w:t>Одлука о локалним комуналним таксама (“Сл. лист општине Ражањ”, бр. 6/1</w:t>
      </w:r>
      <w:r w:rsidR="007C589D" w:rsidRPr="007C589D">
        <w:rPr>
          <w:rFonts w:ascii="Arial" w:hAnsi="Arial"/>
          <w:sz w:val="24"/>
          <w:szCs w:val="24"/>
        </w:rPr>
        <w:t>6</w:t>
      </w:r>
      <w:r w:rsidRPr="007C589D">
        <w:rPr>
          <w:rFonts w:ascii="Arial" w:hAnsi="Arial"/>
          <w:sz w:val="24"/>
          <w:szCs w:val="24"/>
        </w:rPr>
        <w:t xml:space="preserve"> и 2/17)</w:t>
      </w:r>
    </w:p>
    <w:p w:rsidR="005C6601" w:rsidRPr="007F22C4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color w:val="FF0000"/>
          <w:sz w:val="24"/>
          <w:szCs w:val="24"/>
        </w:rPr>
      </w:pPr>
      <w:r w:rsidRPr="00CB793B">
        <w:rPr>
          <w:rFonts w:ascii="Arial" w:hAnsi="Arial"/>
          <w:sz w:val="24"/>
          <w:szCs w:val="24"/>
        </w:rPr>
        <w:t xml:space="preserve">Одлука о сахрањивању и гробљима </w:t>
      </w:r>
      <w:r w:rsidR="00D37300" w:rsidRPr="00CB793B">
        <w:rPr>
          <w:rFonts w:ascii="Arial" w:hAnsi="Arial"/>
          <w:sz w:val="24"/>
          <w:szCs w:val="24"/>
        </w:rPr>
        <w:t>(“Сл. лист општине Ражањ”, бр. 24/19</w:t>
      </w:r>
      <w:r w:rsidRPr="00CB793B">
        <w:rPr>
          <w:rFonts w:ascii="Arial" w:hAnsi="Arial"/>
          <w:sz w:val="24"/>
          <w:szCs w:val="24"/>
        </w:rPr>
        <w:t>)</w:t>
      </w:r>
    </w:p>
    <w:p w:rsidR="005C6601" w:rsidRPr="00CB793B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CB793B">
        <w:rPr>
          <w:rFonts w:ascii="Arial" w:hAnsi="Arial"/>
          <w:sz w:val="24"/>
          <w:szCs w:val="24"/>
        </w:rPr>
        <w:t>Одлука о утврђивању и означавању назива насељених места, улица и тргова и начину утврђивања кућних бројева и означавању зграда бројевима на територији општине Ражањ (“Сл. лист општине Ражањ”, бр. 2/2011)</w:t>
      </w:r>
    </w:p>
    <w:p w:rsidR="005C6601" w:rsidRPr="00CB793B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CB793B">
        <w:rPr>
          <w:rFonts w:ascii="Arial" w:hAnsi="Arial"/>
          <w:sz w:val="24"/>
          <w:szCs w:val="24"/>
        </w:rPr>
        <w:t>Одлука о постављању и уклањању монтажних објеката привременог карактера на јавним и другим површинам на територији општине Ражањ (“Сл. лист општине Ражањ”, бр. 2/17)</w:t>
      </w:r>
    </w:p>
    <w:p w:rsidR="005C6601" w:rsidRPr="007258C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258C8">
        <w:rPr>
          <w:rFonts w:ascii="Arial" w:hAnsi="Arial"/>
          <w:sz w:val="24"/>
          <w:szCs w:val="24"/>
        </w:rPr>
        <w:t>Одлука о заштити усева и засада на пољопривредном земљишту од пољске штете (“Сл. лист општине Ражањ”, бр. 11/08, 8/12 и 2/17)</w:t>
      </w:r>
    </w:p>
    <w:p w:rsidR="005C6601" w:rsidRPr="007258C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258C8">
        <w:rPr>
          <w:rFonts w:ascii="Arial" w:hAnsi="Arial"/>
          <w:sz w:val="24"/>
          <w:szCs w:val="24"/>
        </w:rPr>
        <w:t>Одлука о радном времену угоститељских, трговинских и занатских објеката на територији оштине Ражањ (“Сл. лист општине Ражањ”, бр. 2/2017</w:t>
      </w:r>
      <w:r w:rsidR="007258C8" w:rsidRPr="007258C8">
        <w:rPr>
          <w:rFonts w:ascii="Arial" w:hAnsi="Arial"/>
          <w:sz w:val="24"/>
          <w:szCs w:val="24"/>
        </w:rPr>
        <w:t xml:space="preserve"> </w:t>
      </w:r>
      <w:r w:rsidR="007258C8" w:rsidRPr="007258C8">
        <w:rPr>
          <w:rFonts w:ascii="Arial" w:hAnsi="Arial"/>
          <w:sz w:val="24"/>
          <w:szCs w:val="24"/>
          <w:lang w:val="sr-Cyrl-RS"/>
        </w:rPr>
        <w:t>и 3/17</w:t>
      </w:r>
      <w:r w:rsidRPr="007258C8">
        <w:rPr>
          <w:rFonts w:ascii="Arial" w:hAnsi="Arial"/>
          <w:sz w:val="24"/>
          <w:szCs w:val="24"/>
        </w:rPr>
        <w:t>)</w:t>
      </w:r>
    </w:p>
    <w:p w:rsidR="005C6601" w:rsidRPr="007258C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258C8">
        <w:rPr>
          <w:rFonts w:ascii="Arial" w:hAnsi="Arial"/>
          <w:sz w:val="24"/>
          <w:szCs w:val="24"/>
        </w:rPr>
        <w:t>Одлука о јавном осветљењу (“Сл. лист општине Ражањ”, бр. 4/18 и 17/19)</w:t>
      </w:r>
    </w:p>
    <w:p w:rsidR="005C6601" w:rsidRPr="007258C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258C8">
        <w:rPr>
          <w:rFonts w:ascii="Arial" w:hAnsi="Arial"/>
          <w:sz w:val="24"/>
          <w:szCs w:val="24"/>
        </w:rPr>
        <w:t>Одлука о категоризацији, управљању, одржавању и заштити општинских путева и улица на територији општине Ражањ (“Сл. лист општине Ражањ”, бр. 12/</w:t>
      </w:r>
      <w:r w:rsidR="007258C8" w:rsidRPr="007258C8">
        <w:rPr>
          <w:rFonts w:ascii="Arial" w:hAnsi="Arial"/>
          <w:sz w:val="24"/>
          <w:szCs w:val="24"/>
          <w:lang w:val="sr-Cyrl-RS"/>
        </w:rPr>
        <w:t>21</w:t>
      </w:r>
      <w:r w:rsidRPr="007258C8">
        <w:rPr>
          <w:rFonts w:ascii="Arial" w:hAnsi="Arial"/>
          <w:sz w:val="24"/>
          <w:szCs w:val="24"/>
        </w:rPr>
        <w:t>)</w:t>
      </w:r>
    </w:p>
    <w:p w:rsidR="005C6601" w:rsidRPr="007258C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258C8">
        <w:rPr>
          <w:rFonts w:ascii="Arial" w:hAnsi="Arial"/>
          <w:sz w:val="24"/>
          <w:szCs w:val="24"/>
        </w:rPr>
        <w:lastRenderedPageBreak/>
        <w:t xml:space="preserve">Одлука о некатегорисаним путевима на територији општине Ражањ (“Сл. лист општине Ражањ”, бр. </w:t>
      </w:r>
      <w:r w:rsidR="007258C8" w:rsidRPr="007258C8">
        <w:rPr>
          <w:rFonts w:ascii="Arial" w:hAnsi="Arial"/>
          <w:sz w:val="24"/>
          <w:szCs w:val="24"/>
          <w:lang w:val="sr-Cyrl-RS"/>
        </w:rPr>
        <w:t>12</w:t>
      </w:r>
      <w:r w:rsidR="007258C8" w:rsidRPr="007258C8">
        <w:rPr>
          <w:rFonts w:ascii="Arial" w:hAnsi="Arial"/>
          <w:sz w:val="24"/>
          <w:szCs w:val="24"/>
        </w:rPr>
        <w:t>/21</w:t>
      </w:r>
      <w:r w:rsidRPr="007258C8">
        <w:rPr>
          <w:rFonts w:ascii="Arial" w:hAnsi="Arial"/>
          <w:sz w:val="24"/>
          <w:szCs w:val="24"/>
        </w:rPr>
        <w:t>)</w:t>
      </w:r>
    </w:p>
    <w:p w:rsidR="005C6601" w:rsidRPr="007258C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258C8">
        <w:rPr>
          <w:rFonts w:ascii="Arial" w:hAnsi="Arial"/>
          <w:sz w:val="24"/>
          <w:szCs w:val="24"/>
        </w:rPr>
        <w:t xml:space="preserve">Одлука о техничком регулисању саобраћаја на територији општине Ражањ (“Сл. лист општине Ражањ”, бр. </w:t>
      </w:r>
      <w:r w:rsidR="007258C8" w:rsidRPr="007258C8">
        <w:rPr>
          <w:rFonts w:ascii="Arial" w:hAnsi="Arial"/>
          <w:sz w:val="24"/>
          <w:szCs w:val="24"/>
          <w:lang w:val="sr-Cyrl-RS"/>
        </w:rPr>
        <w:t>24/19</w:t>
      </w:r>
      <w:r w:rsidR="007258C8" w:rsidRPr="007258C8">
        <w:rPr>
          <w:rFonts w:ascii="Arial" w:hAnsi="Arial"/>
          <w:sz w:val="24"/>
          <w:szCs w:val="24"/>
        </w:rPr>
        <w:t xml:space="preserve"> и</w:t>
      </w:r>
      <w:r w:rsidRPr="007258C8">
        <w:rPr>
          <w:rFonts w:ascii="Arial" w:hAnsi="Arial"/>
          <w:sz w:val="24"/>
          <w:szCs w:val="24"/>
        </w:rPr>
        <w:t xml:space="preserve"> </w:t>
      </w:r>
      <w:r w:rsidR="007258C8" w:rsidRPr="007258C8">
        <w:rPr>
          <w:rFonts w:ascii="Arial" w:hAnsi="Arial"/>
          <w:sz w:val="24"/>
          <w:szCs w:val="24"/>
          <w:lang w:val="sr-Cyrl-RS"/>
        </w:rPr>
        <w:t>10/21</w:t>
      </w:r>
      <w:r w:rsidRPr="007258C8">
        <w:rPr>
          <w:rFonts w:ascii="Arial" w:hAnsi="Arial"/>
          <w:sz w:val="24"/>
          <w:szCs w:val="24"/>
        </w:rPr>
        <w:t xml:space="preserve"> </w:t>
      </w:r>
      <w:r w:rsidR="007258C8" w:rsidRPr="007258C8">
        <w:rPr>
          <w:rFonts w:ascii="Arial" w:hAnsi="Arial"/>
          <w:sz w:val="24"/>
          <w:szCs w:val="24"/>
          <w:lang w:val="sr-Cyrl-RS"/>
        </w:rPr>
        <w:t>од 13.10.2021.</w:t>
      </w:r>
      <w:r w:rsidRPr="007258C8">
        <w:rPr>
          <w:rFonts w:ascii="Arial" w:hAnsi="Arial"/>
          <w:sz w:val="24"/>
          <w:szCs w:val="24"/>
        </w:rPr>
        <w:t>)</w:t>
      </w:r>
    </w:p>
    <w:p w:rsidR="005C6601" w:rsidRPr="007258C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258C8">
        <w:rPr>
          <w:rFonts w:ascii="Arial" w:hAnsi="Arial"/>
          <w:sz w:val="24"/>
          <w:szCs w:val="24"/>
        </w:rPr>
        <w:t xml:space="preserve">Одлука о ауто такси превозу  путника на територији општине Ражањ </w:t>
      </w:r>
      <w:r w:rsidRPr="007258C8">
        <w:rPr>
          <w:rFonts w:ascii="Arial" w:hAnsi="Arial"/>
          <w:sz w:val="24"/>
          <w:szCs w:val="24"/>
          <w:lang w:val="ru-RU"/>
        </w:rPr>
        <w:t>(</w:t>
      </w:r>
      <w:r w:rsidRPr="007258C8">
        <w:rPr>
          <w:rFonts w:ascii="Arial" w:hAnsi="Arial"/>
          <w:sz w:val="24"/>
          <w:szCs w:val="24"/>
        </w:rPr>
        <w:t>„</w:t>
      </w:r>
      <w:r w:rsidRPr="007258C8">
        <w:rPr>
          <w:rFonts w:ascii="Arial" w:hAnsi="Arial"/>
          <w:sz w:val="24"/>
          <w:szCs w:val="24"/>
          <w:lang w:val="ru-RU"/>
        </w:rPr>
        <w:t>Сл. лист општине Ражањ</w:t>
      </w:r>
      <w:r w:rsidRPr="007258C8">
        <w:rPr>
          <w:rFonts w:ascii="Arial" w:hAnsi="Arial"/>
          <w:sz w:val="24"/>
          <w:szCs w:val="24"/>
        </w:rPr>
        <w:t>“</w:t>
      </w:r>
      <w:r w:rsidRPr="007258C8">
        <w:rPr>
          <w:rFonts w:ascii="Arial" w:hAnsi="Arial"/>
          <w:sz w:val="24"/>
          <w:szCs w:val="24"/>
          <w:lang w:val="ru-RU"/>
        </w:rPr>
        <w:t>, бр.</w:t>
      </w:r>
      <w:r w:rsidR="007258C8" w:rsidRPr="007258C8">
        <w:rPr>
          <w:rFonts w:ascii="Arial" w:hAnsi="Arial"/>
          <w:sz w:val="24"/>
          <w:szCs w:val="24"/>
          <w:lang w:val="ru-RU"/>
        </w:rPr>
        <w:t>24</w:t>
      </w:r>
      <w:r w:rsidRPr="007258C8">
        <w:rPr>
          <w:rFonts w:ascii="Arial" w:hAnsi="Arial"/>
          <w:sz w:val="24"/>
          <w:szCs w:val="24"/>
          <w:lang w:val="ru-RU"/>
        </w:rPr>
        <w:t>/19)</w:t>
      </w:r>
    </w:p>
    <w:p w:rsidR="005C6601" w:rsidRPr="007258C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7258C8">
        <w:rPr>
          <w:rFonts w:ascii="Arial" w:hAnsi="Arial"/>
          <w:sz w:val="24"/>
          <w:szCs w:val="24"/>
        </w:rPr>
        <w:t xml:space="preserve">Одлука о општем кућном реду у стамбеним и стамбено пословним зградама на територији оштине Ражањ </w:t>
      </w:r>
      <w:r w:rsidRPr="007258C8">
        <w:rPr>
          <w:rFonts w:ascii="Arial" w:hAnsi="Arial"/>
          <w:sz w:val="24"/>
          <w:szCs w:val="24"/>
          <w:lang w:val="ru-RU"/>
        </w:rPr>
        <w:t>(</w:t>
      </w:r>
      <w:r w:rsidRPr="007258C8">
        <w:rPr>
          <w:rFonts w:ascii="Arial" w:hAnsi="Arial"/>
          <w:sz w:val="24"/>
          <w:szCs w:val="24"/>
        </w:rPr>
        <w:t>„</w:t>
      </w:r>
      <w:r w:rsidRPr="007258C8">
        <w:rPr>
          <w:rFonts w:ascii="Arial" w:hAnsi="Arial"/>
          <w:sz w:val="24"/>
          <w:szCs w:val="24"/>
          <w:lang w:val="ru-RU"/>
        </w:rPr>
        <w:t>Сл. лист општине Ражањ</w:t>
      </w:r>
      <w:r w:rsidRPr="007258C8">
        <w:rPr>
          <w:rFonts w:ascii="Arial" w:hAnsi="Arial"/>
          <w:sz w:val="24"/>
          <w:szCs w:val="24"/>
        </w:rPr>
        <w:t>“</w:t>
      </w:r>
      <w:r w:rsidRPr="007258C8">
        <w:rPr>
          <w:rFonts w:ascii="Arial" w:hAnsi="Arial"/>
          <w:sz w:val="24"/>
          <w:szCs w:val="24"/>
          <w:lang w:val="ru-RU"/>
        </w:rPr>
        <w:t>, бр.7/17)</w:t>
      </w:r>
    </w:p>
    <w:p w:rsidR="005C6601" w:rsidRPr="00B95B82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>Одлука о мерама за заштиту од пожара на територији општине Ражањ (“Сл. лист општине Ражањ”, бр. 11/08 и 2/17)</w:t>
      </w:r>
    </w:p>
    <w:p w:rsidR="005C6601" w:rsidRPr="00B95B82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>Одлука о називима улица и тргова за насељено место Ражањ (“Сл. лист општине Ражањ”, бр. 2/15)</w:t>
      </w:r>
    </w:p>
    <w:p w:rsidR="005C6601" w:rsidRPr="00B95B82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>Одлука о комуналним делатностима на територији општине Ражањ (“Сл. лист општине Ражањ”, бр. 4/18</w:t>
      </w:r>
      <w:r w:rsidR="00B95B82" w:rsidRPr="00B95B82">
        <w:rPr>
          <w:rFonts w:ascii="Arial" w:hAnsi="Arial"/>
          <w:sz w:val="24"/>
          <w:szCs w:val="24"/>
          <w:lang w:val="sr-Cyrl-RS"/>
        </w:rPr>
        <w:t xml:space="preserve"> и 15/20 од 01.06.2020.</w:t>
      </w:r>
      <w:r w:rsidRPr="00B95B82">
        <w:rPr>
          <w:rFonts w:ascii="Arial" w:hAnsi="Arial"/>
          <w:sz w:val="24"/>
          <w:szCs w:val="24"/>
        </w:rPr>
        <w:t>)</w:t>
      </w:r>
    </w:p>
    <w:p w:rsidR="005C6601" w:rsidRPr="00B95B82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>Одлука о погребним делатностима (“Сл. лист општине Ражањ”, бр. 17/18)</w:t>
      </w:r>
    </w:p>
    <w:p w:rsidR="005C6601" w:rsidRPr="00B95B82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>Одлука о накнадама за коришћење јавних површина (“Сл. лист општине Ражањ”, бр. 2/19 и 11/19)</w:t>
      </w:r>
    </w:p>
    <w:p w:rsidR="005C6601" w:rsidRPr="00B95B82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>Одлука о начину коришћења и управљања природним изворима, јавним чесмама, јавним бунарима и фонтанама на територији општине Ражањ (“Сл. лист општине Ражањ”, бр. 4/18)</w:t>
      </w:r>
    </w:p>
    <w:p w:rsidR="005C6601" w:rsidRPr="00B95B82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>Одлука о утврђивању минималне висине износа издвајања на име трошкова инвестиционог и текућег одржавања заједничких делова зграде и висина износа накнаде за управљање у случају принудно постављеног професионалног управника (“Сл. лист општине Ражањ”, бр.4/18)</w:t>
      </w:r>
    </w:p>
    <w:p w:rsidR="005C6601" w:rsidRPr="00B95B82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95B82">
        <w:rPr>
          <w:rFonts w:ascii="Arial" w:hAnsi="Arial"/>
          <w:sz w:val="24"/>
          <w:szCs w:val="24"/>
        </w:rPr>
        <w:t xml:space="preserve">Одлука о изменама новчаних казни </w:t>
      </w:r>
      <w:r w:rsidRPr="00B95B82">
        <w:rPr>
          <w:rFonts w:ascii="Arial" w:hAnsi="Arial"/>
          <w:sz w:val="24"/>
          <w:szCs w:val="24"/>
          <w:lang w:val="ru-RU"/>
        </w:rPr>
        <w:t>(</w:t>
      </w:r>
      <w:r w:rsidRPr="00B95B82">
        <w:rPr>
          <w:rFonts w:ascii="Arial" w:hAnsi="Arial"/>
          <w:sz w:val="24"/>
          <w:szCs w:val="24"/>
        </w:rPr>
        <w:t>„</w:t>
      </w:r>
      <w:r w:rsidRPr="00B95B82">
        <w:rPr>
          <w:rFonts w:ascii="Arial" w:hAnsi="Arial"/>
          <w:sz w:val="24"/>
          <w:szCs w:val="24"/>
          <w:lang w:val="ru-RU"/>
        </w:rPr>
        <w:t>Сл. лист општине Ражањ</w:t>
      </w:r>
      <w:r w:rsidRPr="00B95B82">
        <w:rPr>
          <w:rFonts w:ascii="Arial" w:hAnsi="Arial"/>
          <w:sz w:val="24"/>
          <w:szCs w:val="24"/>
        </w:rPr>
        <w:t>“</w:t>
      </w:r>
      <w:r w:rsidRPr="00B95B82">
        <w:rPr>
          <w:rFonts w:ascii="Arial" w:hAnsi="Arial"/>
          <w:sz w:val="24"/>
          <w:szCs w:val="24"/>
          <w:lang w:val="ru-RU"/>
        </w:rPr>
        <w:t>, бр.2/17)</w:t>
      </w:r>
    </w:p>
    <w:p w:rsidR="005C6601" w:rsidRDefault="005C6601" w:rsidP="00374D48">
      <w:pPr>
        <w:spacing w:line="285" w:lineRule="auto"/>
        <w:ind w:left="140" w:right="160" w:firstLine="664"/>
        <w:jc w:val="both"/>
        <w:rPr>
          <w:rFonts w:ascii="Arial" w:eastAsia="Arial" w:hAnsi="Arial"/>
          <w:sz w:val="24"/>
          <w:szCs w:val="24"/>
        </w:rPr>
      </w:pPr>
    </w:p>
    <w:p w:rsidR="00374D48" w:rsidRPr="000E0EC2" w:rsidRDefault="00374D48" w:rsidP="00374D48">
      <w:pPr>
        <w:spacing w:line="11" w:lineRule="exact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B95B82" w:rsidRDefault="00C357A6" w:rsidP="00374D48">
      <w:pPr>
        <w:spacing w:line="259" w:lineRule="auto"/>
        <w:ind w:left="140" w:right="160" w:firstLine="665"/>
        <w:jc w:val="both"/>
        <w:rPr>
          <w:rFonts w:ascii="Arial" w:eastAsia="Arial" w:hAnsi="Arial"/>
          <w:color w:val="002060"/>
          <w:sz w:val="24"/>
          <w:szCs w:val="24"/>
          <w:u w:val="single"/>
          <w:lang w:val="sr-Cyrl-RS"/>
        </w:rPr>
      </w:pPr>
      <w:r>
        <w:rPr>
          <w:rFonts w:ascii="Arial" w:eastAsia="Arial" w:hAnsi="Arial"/>
          <w:sz w:val="24"/>
          <w:szCs w:val="24"/>
        </w:rPr>
        <w:t>Инспекцијски надзори у 202</w:t>
      </w:r>
      <w:r w:rsidR="007F22C4">
        <w:rPr>
          <w:rFonts w:ascii="Arial" w:eastAsia="Arial" w:hAnsi="Arial"/>
          <w:sz w:val="24"/>
          <w:szCs w:val="24"/>
          <w:lang w:val="sr-Cyrl-RS"/>
        </w:rPr>
        <w:t>1</w:t>
      </w:r>
      <w:r w:rsidR="00374D48" w:rsidRPr="003B6A55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="00374D48" w:rsidRPr="003B6A55">
        <w:rPr>
          <w:rFonts w:ascii="Arial" w:eastAsia="Arial" w:hAnsi="Arial"/>
          <w:sz w:val="24"/>
          <w:szCs w:val="24"/>
        </w:rPr>
        <w:t>години</w:t>
      </w:r>
      <w:proofErr w:type="gramEnd"/>
      <w:r w:rsidR="00374D48" w:rsidRPr="003B6A55">
        <w:rPr>
          <w:rFonts w:ascii="Arial" w:eastAsia="Arial" w:hAnsi="Arial"/>
          <w:sz w:val="24"/>
          <w:szCs w:val="24"/>
        </w:rPr>
        <w:t xml:space="preserve"> вршени су у складу са Годишњим планом инспекцијског надзора </w:t>
      </w:r>
      <w:r w:rsidR="005C6601">
        <w:rPr>
          <w:rFonts w:ascii="Arial" w:eastAsia="Arial" w:hAnsi="Arial"/>
          <w:sz w:val="24"/>
          <w:szCs w:val="24"/>
          <w:lang w:val="sr-Cyrl-RS"/>
        </w:rPr>
        <w:t>комуналне и</w:t>
      </w:r>
      <w:r w:rsidR="00374D48" w:rsidRPr="003B6A55">
        <w:rPr>
          <w:rFonts w:ascii="Arial" w:eastAsia="Arial" w:hAnsi="Arial"/>
          <w:sz w:val="24"/>
          <w:szCs w:val="24"/>
        </w:rPr>
        <w:t xml:space="preserve">нспекције </w:t>
      </w:r>
      <w:r>
        <w:rPr>
          <w:rFonts w:ascii="Arial" w:eastAsia="Arial" w:hAnsi="Arial"/>
          <w:sz w:val="24"/>
          <w:szCs w:val="24"/>
        </w:rPr>
        <w:t>за 202</w:t>
      </w:r>
      <w:r w:rsidR="007F22C4">
        <w:rPr>
          <w:rFonts w:ascii="Arial" w:eastAsia="Arial" w:hAnsi="Arial"/>
          <w:sz w:val="24"/>
          <w:szCs w:val="24"/>
          <w:lang w:val="sr-Cyrl-RS"/>
        </w:rPr>
        <w:t>1</w:t>
      </w:r>
      <w:r w:rsidR="00374D48" w:rsidRPr="003B6A55">
        <w:rPr>
          <w:rFonts w:ascii="Arial" w:eastAsia="Arial" w:hAnsi="Arial"/>
          <w:sz w:val="24"/>
          <w:szCs w:val="24"/>
        </w:rPr>
        <w:t xml:space="preserve">.годину, који је сагласно одредби члана 10. </w:t>
      </w:r>
      <w:proofErr w:type="gramStart"/>
      <w:r w:rsidR="00374D48" w:rsidRPr="003B6A55">
        <w:rPr>
          <w:rFonts w:ascii="Arial" w:eastAsia="Arial" w:hAnsi="Arial"/>
          <w:sz w:val="24"/>
          <w:szCs w:val="24"/>
        </w:rPr>
        <w:t>став</w:t>
      </w:r>
      <w:proofErr w:type="gramEnd"/>
      <w:r w:rsidR="00374D48" w:rsidRPr="003B6A55">
        <w:rPr>
          <w:rFonts w:ascii="Arial" w:eastAsia="Arial" w:hAnsi="Arial"/>
          <w:sz w:val="24"/>
          <w:szCs w:val="24"/>
        </w:rPr>
        <w:t xml:space="preserve"> 6. Закона о инспекцијском надзору објављен на интернет страници </w:t>
      </w:r>
      <w:r w:rsidR="00374D48">
        <w:rPr>
          <w:rFonts w:ascii="Arial" w:eastAsia="Arial" w:hAnsi="Arial"/>
          <w:sz w:val="24"/>
          <w:szCs w:val="24"/>
          <w:lang w:val="sr-Cyrl-RS"/>
        </w:rPr>
        <w:t>општине Ражањ</w:t>
      </w:r>
      <w:r w:rsidR="00374D48" w:rsidRPr="003B6A55">
        <w:rPr>
          <w:rFonts w:ascii="Arial" w:eastAsia="Arial" w:hAnsi="Arial"/>
          <w:sz w:val="24"/>
          <w:szCs w:val="24"/>
        </w:rPr>
        <w:t xml:space="preserve">: </w:t>
      </w:r>
      <w:hyperlink r:id="rId8" w:history="1">
        <w:r w:rsidR="00B95B82" w:rsidRPr="009E2EAC">
          <w:rPr>
            <w:rStyle w:val="Hyperlink"/>
            <w:rFonts w:ascii="Arial" w:hAnsi="Arial"/>
            <w:sz w:val="24"/>
            <w:szCs w:val="24"/>
            <w:shd w:val="clear" w:color="auto" w:fill="FFFFFF"/>
          </w:rPr>
          <w:t>https://www.razanj.ls.gov.rs/</w:t>
        </w:r>
      </w:hyperlink>
      <w:r w:rsidR="00B95B82">
        <w:rPr>
          <w:rFonts w:ascii="Arial" w:hAnsi="Arial"/>
          <w:sz w:val="24"/>
          <w:szCs w:val="24"/>
          <w:shd w:val="clear" w:color="auto" w:fill="FFFFFF"/>
          <w:lang w:val="sr-Cyrl-RS"/>
        </w:rPr>
        <w:t xml:space="preserve"> </w:t>
      </w:r>
    </w:p>
    <w:p w:rsidR="00374D48" w:rsidRPr="000E0EC2" w:rsidRDefault="00374D48" w:rsidP="00374D48">
      <w:pPr>
        <w:spacing w:line="245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spacing w:line="0" w:lineRule="atLeast"/>
        <w:ind w:left="800"/>
        <w:jc w:val="center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ИНФОРМАЦИЈЕ И ПОДАЦИ О РАДУ</w:t>
      </w:r>
    </w:p>
    <w:p w:rsidR="00374D48" w:rsidRDefault="00374D48" w:rsidP="00374D48">
      <w:pPr>
        <w:spacing w:line="0" w:lineRule="atLeast"/>
        <w:ind w:left="80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6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0" w:lineRule="atLeast"/>
        <w:ind w:left="800"/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Информације и подаци о раду </w:t>
      </w:r>
      <w:r w:rsidR="005C6601">
        <w:rPr>
          <w:rFonts w:ascii="Arial" w:eastAsia="Arial" w:hAnsi="Arial"/>
          <w:b/>
          <w:sz w:val="24"/>
          <w:szCs w:val="24"/>
          <w:lang w:val="sr-Cyrl-RS"/>
        </w:rPr>
        <w:t>комуналне инспекцције</w:t>
      </w:r>
      <w:r w:rsidR="00C357A6">
        <w:rPr>
          <w:rFonts w:ascii="Arial" w:eastAsia="Arial" w:hAnsi="Arial"/>
          <w:b/>
          <w:sz w:val="24"/>
          <w:szCs w:val="24"/>
        </w:rPr>
        <w:t xml:space="preserve"> за 202</w:t>
      </w:r>
      <w:r w:rsidR="007F22C4">
        <w:rPr>
          <w:rFonts w:ascii="Arial" w:eastAsia="Arial" w:hAnsi="Arial"/>
          <w:b/>
          <w:sz w:val="24"/>
          <w:szCs w:val="24"/>
          <w:lang w:val="sr-Cyrl-RS"/>
        </w:rPr>
        <w:t>1</w:t>
      </w:r>
      <w:r w:rsidRPr="000E0EC2">
        <w:rPr>
          <w:rFonts w:ascii="Arial" w:eastAsia="Arial" w:hAnsi="Arial"/>
          <w:b/>
          <w:sz w:val="24"/>
          <w:szCs w:val="24"/>
        </w:rPr>
        <w:t>.годину:</w:t>
      </w:r>
    </w:p>
    <w:p w:rsidR="00374D48" w:rsidRPr="000E0EC2" w:rsidRDefault="00374D48" w:rsidP="00374D48">
      <w:pPr>
        <w:spacing w:line="261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Превентивно деловање</w:t>
      </w:r>
    </w:p>
    <w:p w:rsidR="00374D48" w:rsidRPr="000E0EC2" w:rsidRDefault="00374D48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0E0765" w:rsidRDefault="005C6601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Комунална инспекција</w:t>
      </w:r>
      <w:r w:rsidR="00C357A6">
        <w:rPr>
          <w:rFonts w:ascii="Arial" w:eastAsia="Arial" w:hAnsi="Arial"/>
          <w:sz w:val="24"/>
          <w:szCs w:val="24"/>
        </w:rPr>
        <w:t xml:space="preserve"> је током 202</w:t>
      </w:r>
      <w:r w:rsidR="007F22C4">
        <w:rPr>
          <w:rFonts w:ascii="Arial" w:eastAsia="Arial" w:hAnsi="Arial"/>
          <w:sz w:val="24"/>
          <w:szCs w:val="24"/>
          <w:lang w:val="sr-Cyrl-RS"/>
        </w:rPr>
        <w:t>1</w:t>
      </w:r>
      <w:r w:rsidR="00374D48" w:rsidRPr="000E0765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="00374D48" w:rsidRPr="000E0765">
        <w:rPr>
          <w:rFonts w:ascii="Arial" w:eastAsia="Arial" w:hAnsi="Arial"/>
          <w:sz w:val="24"/>
          <w:szCs w:val="24"/>
        </w:rPr>
        <w:t>године</w:t>
      </w:r>
      <w:proofErr w:type="gramEnd"/>
      <w:r w:rsidR="00374D48" w:rsidRPr="000E0765">
        <w:rPr>
          <w:rFonts w:ascii="Arial" w:eastAsia="Arial" w:hAnsi="Arial"/>
          <w:sz w:val="24"/>
          <w:szCs w:val="24"/>
        </w:rPr>
        <w:t xml:space="preserve"> у поступку вршења инспекцијских надзора, као и по захтевима надзираних субјеката редовно, благовремено и детаљно информисала надзиране субјекте везано за примену одредби закона из области заштите животне средине и подзаконских аката и у случају ненадлежности упућивала надзиране субјекте на надлежне органе.</w:t>
      </w:r>
    </w:p>
    <w:p w:rsidR="00374D48" w:rsidRDefault="007F22C4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</w:t>
      </w:r>
      <w:r w:rsidR="005C6601">
        <w:rPr>
          <w:rFonts w:ascii="Arial" w:eastAsia="Arial" w:hAnsi="Arial"/>
          <w:sz w:val="24"/>
          <w:szCs w:val="24"/>
          <w:lang w:val="sr-Cyrl-RS"/>
        </w:rPr>
        <w:t>на и</w:t>
      </w:r>
      <w:r w:rsidR="005C6601">
        <w:rPr>
          <w:rFonts w:ascii="Arial" w:eastAsia="Arial" w:hAnsi="Arial"/>
          <w:sz w:val="24"/>
          <w:szCs w:val="24"/>
        </w:rPr>
        <w:t>нспек</w:t>
      </w:r>
      <w:r w:rsidR="005C6601">
        <w:rPr>
          <w:rFonts w:ascii="Arial" w:eastAsia="Arial" w:hAnsi="Arial"/>
          <w:sz w:val="24"/>
          <w:szCs w:val="24"/>
          <w:lang w:val="sr-Cyrl-RS"/>
        </w:rPr>
        <w:t>ција</w:t>
      </w:r>
      <w:r w:rsidR="00374D48" w:rsidRPr="000E0765">
        <w:rPr>
          <w:rFonts w:ascii="Arial" w:eastAsia="Arial" w:hAnsi="Arial"/>
          <w:sz w:val="24"/>
          <w:szCs w:val="24"/>
        </w:rPr>
        <w:t xml:space="preserve">, </w:t>
      </w:r>
      <w:r w:rsidR="005C6601">
        <w:rPr>
          <w:rFonts w:ascii="Arial" w:eastAsia="Arial" w:hAnsi="Arial"/>
          <w:sz w:val="24"/>
          <w:szCs w:val="24"/>
          <w:lang w:val="sr-Cyrl-RS"/>
        </w:rPr>
        <w:t xml:space="preserve">је </w:t>
      </w:r>
      <w:r w:rsidR="005C6601">
        <w:rPr>
          <w:rFonts w:ascii="Arial" w:eastAsia="Arial" w:hAnsi="Arial"/>
          <w:sz w:val="24"/>
          <w:szCs w:val="24"/>
        </w:rPr>
        <w:t>вршила</w:t>
      </w:r>
      <w:r w:rsidR="00374D48" w:rsidRPr="000E0765">
        <w:rPr>
          <w:rFonts w:ascii="Arial" w:eastAsia="Arial" w:hAnsi="Arial"/>
          <w:sz w:val="24"/>
          <w:szCs w:val="24"/>
        </w:rPr>
        <w:t xml:space="preserve"> и едукативно, односно превентивно деловање и приликом прве редовне инсп</w:t>
      </w:r>
      <w:r w:rsidR="00181E6E">
        <w:rPr>
          <w:rFonts w:ascii="Arial" w:eastAsia="Arial" w:hAnsi="Arial"/>
          <w:sz w:val="24"/>
          <w:szCs w:val="24"/>
        </w:rPr>
        <w:t>екцијске контроле код привредних</w:t>
      </w:r>
      <w:r w:rsidR="00374D48" w:rsidRPr="000E0765">
        <w:rPr>
          <w:rFonts w:ascii="Arial" w:eastAsia="Arial" w:hAnsi="Arial"/>
          <w:sz w:val="24"/>
          <w:szCs w:val="24"/>
        </w:rPr>
        <w:t xml:space="preserve"> субјекта. Оваквим превен</w:t>
      </w:r>
      <w:r w:rsidR="00F90E8E">
        <w:rPr>
          <w:rFonts w:ascii="Arial" w:eastAsia="Arial" w:hAnsi="Arial"/>
          <w:sz w:val="24"/>
          <w:szCs w:val="24"/>
        </w:rPr>
        <w:t>тивним приступом у току надзора</w:t>
      </w:r>
      <w:r w:rsidR="00374D48" w:rsidRPr="000E0765">
        <w:rPr>
          <w:rFonts w:ascii="Arial" w:eastAsia="Arial" w:hAnsi="Arial"/>
          <w:sz w:val="24"/>
          <w:szCs w:val="24"/>
        </w:rPr>
        <w:t>, постиже се ефикаснија примена законских прописа.</w:t>
      </w:r>
    </w:p>
    <w:p w:rsidR="002879B9" w:rsidRDefault="002879B9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:rsidR="00AE1D48" w:rsidRPr="000E0EC2" w:rsidRDefault="00AE1D48" w:rsidP="00374D48">
      <w:pPr>
        <w:spacing w:line="338" w:lineRule="exact"/>
        <w:rPr>
          <w:rFonts w:ascii="Arial" w:eastAsia="Times New Roman" w:hAnsi="Arial"/>
          <w:sz w:val="24"/>
          <w:szCs w:val="24"/>
        </w:rPr>
      </w:pPr>
    </w:p>
    <w:p w:rsidR="00374D48" w:rsidRPr="009003A9" w:rsidRDefault="00374D48" w:rsidP="00374D48">
      <w:pPr>
        <w:numPr>
          <w:ilvl w:val="0"/>
          <w:numId w:val="2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bookmarkStart w:id="2" w:name="page12"/>
      <w:bookmarkEnd w:id="2"/>
      <w:r w:rsidRPr="009003A9">
        <w:rPr>
          <w:rFonts w:ascii="Arial" w:eastAsia="Arial" w:hAnsi="Arial"/>
          <w:b/>
          <w:sz w:val="24"/>
          <w:szCs w:val="24"/>
        </w:rPr>
        <w:t>Стручне и саветодавне посете надзираним субјектима</w:t>
      </w:r>
    </w:p>
    <w:p w:rsidR="00374D48" w:rsidRPr="000E0EC2" w:rsidRDefault="00374D48" w:rsidP="00374D48">
      <w:pPr>
        <w:tabs>
          <w:tab w:val="left" w:pos="1040"/>
        </w:tabs>
        <w:spacing w:line="276" w:lineRule="auto"/>
        <w:rPr>
          <w:rFonts w:ascii="Arial" w:eastAsia="Arial" w:hAnsi="Arial"/>
          <w:b/>
          <w:sz w:val="24"/>
          <w:szCs w:val="24"/>
        </w:rPr>
      </w:pPr>
    </w:p>
    <w:p w:rsidR="00374D48" w:rsidRPr="005809C0" w:rsidRDefault="00374D48" w:rsidP="00374D48">
      <w:pPr>
        <w:tabs>
          <w:tab w:val="left" w:pos="105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 xml:space="preserve">У </w:t>
      </w:r>
      <w:r w:rsidR="00C357A6">
        <w:rPr>
          <w:rFonts w:ascii="Arial" w:eastAsia="Arial" w:hAnsi="Arial"/>
          <w:sz w:val="24"/>
          <w:szCs w:val="24"/>
        </w:rPr>
        <w:t>току 202</w:t>
      </w:r>
      <w:r w:rsidR="007F22C4">
        <w:rPr>
          <w:rFonts w:ascii="Arial" w:eastAsia="Arial" w:hAnsi="Arial"/>
          <w:sz w:val="24"/>
          <w:szCs w:val="24"/>
          <w:lang w:val="sr-Cyrl-RS"/>
        </w:rPr>
        <w:t>1</w:t>
      </w:r>
      <w:r w:rsidRPr="005809C0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Pr="005809C0">
        <w:rPr>
          <w:rFonts w:ascii="Arial" w:eastAsia="Arial" w:hAnsi="Arial"/>
          <w:sz w:val="24"/>
          <w:szCs w:val="24"/>
        </w:rPr>
        <w:t>године</w:t>
      </w:r>
      <w:proofErr w:type="gramEnd"/>
      <w:r w:rsidRPr="005809C0">
        <w:rPr>
          <w:rFonts w:ascii="Arial" w:eastAsia="Arial" w:hAnsi="Arial"/>
          <w:sz w:val="24"/>
          <w:szCs w:val="24"/>
        </w:rPr>
        <w:t xml:space="preserve"> </w:t>
      </w:r>
      <w:r w:rsidR="00181E6E">
        <w:rPr>
          <w:rFonts w:ascii="Arial" w:eastAsia="Arial" w:hAnsi="Arial"/>
          <w:sz w:val="24"/>
          <w:szCs w:val="24"/>
          <w:lang w:val="sr-Cyrl-RS"/>
        </w:rPr>
        <w:t>комунална инспекција</w:t>
      </w:r>
      <w:r w:rsidRPr="005809C0">
        <w:rPr>
          <w:rFonts w:ascii="Arial" w:eastAsia="Arial" w:hAnsi="Arial"/>
          <w:sz w:val="24"/>
          <w:szCs w:val="24"/>
        </w:rPr>
        <w:t xml:space="preserve"> је вршила и службене саветодавне посете, са циљем предузимања превентивних мера и других активности усмерених ка подстицању и подржавању законитости и безбедности пословања и поступања</w:t>
      </w:r>
      <w:r>
        <w:rPr>
          <w:rFonts w:ascii="Arial" w:eastAsia="Arial" w:hAnsi="Arial"/>
          <w:sz w:val="24"/>
          <w:szCs w:val="24"/>
          <w:lang w:val="sr-Cyrl-RS"/>
        </w:rPr>
        <w:t xml:space="preserve"> у </w:t>
      </w:r>
      <w:r w:rsidRPr="005809C0">
        <w:rPr>
          <w:rFonts w:ascii="Arial" w:eastAsia="Arial" w:hAnsi="Arial"/>
          <w:sz w:val="24"/>
          <w:szCs w:val="24"/>
        </w:rPr>
        <w:t xml:space="preserve">спречавању настанка штетних последица </w:t>
      </w:r>
      <w:r w:rsidR="00181E6E">
        <w:rPr>
          <w:rFonts w:ascii="Arial" w:eastAsia="Arial" w:hAnsi="Arial"/>
          <w:sz w:val="24"/>
          <w:szCs w:val="24"/>
          <w:lang w:val="sr-Cyrl-RS"/>
        </w:rPr>
        <w:t>из области комуналне делатности</w:t>
      </w:r>
      <w:r w:rsidRPr="005809C0">
        <w:rPr>
          <w:rFonts w:ascii="Arial" w:eastAsia="Arial" w:hAnsi="Arial"/>
          <w:sz w:val="24"/>
          <w:szCs w:val="24"/>
        </w:rPr>
        <w:t>.</w:t>
      </w:r>
    </w:p>
    <w:p w:rsidR="00F90E8E" w:rsidRPr="005F7F77" w:rsidRDefault="00374D48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 w:rsidRPr="005F7F77">
        <w:rPr>
          <w:rFonts w:ascii="Arial" w:eastAsia="Arial" w:hAnsi="Arial"/>
          <w:sz w:val="24"/>
          <w:szCs w:val="24"/>
          <w:lang w:val="sr-Cyrl-RS"/>
        </w:rPr>
        <w:t xml:space="preserve">У </w:t>
      </w:r>
      <w:r w:rsidR="00BA78EA" w:rsidRPr="005F7F77">
        <w:rPr>
          <w:rFonts w:ascii="Arial" w:eastAsia="Arial" w:hAnsi="Arial"/>
          <w:sz w:val="24"/>
          <w:szCs w:val="24"/>
        </w:rPr>
        <w:t>току 202</w:t>
      </w:r>
      <w:r w:rsidR="007F22C4" w:rsidRPr="005F7F77">
        <w:rPr>
          <w:rFonts w:ascii="Arial" w:eastAsia="Arial" w:hAnsi="Arial"/>
          <w:sz w:val="24"/>
          <w:szCs w:val="24"/>
          <w:lang w:val="sr-Cyrl-RS"/>
        </w:rPr>
        <w:t>1</w:t>
      </w:r>
      <w:r w:rsidRPr="005F7F77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Pr="005F7F77">
        <w:rPr>
          <w:rFonts w:ascii="Arial" w:eastAsia="Arial" w:hAnsi="Arial"/>
          <w:sz w:val="24"/>
          <w:szCs w:val="24"/>
        </w:rPr>
        <w:t>године</w:t>
      </w:r>
      <w:proofErr w:type="gramEnd"/>
      <w:r w:rsidRPr="005F7F77">
        <w:rPr>
          <w:rFonts w:ascii="Arial" w:eastAsia="Arial" w:hAnsi="Arial"/>
          <w:sz w:val="24"/>
          <w:szCs w:val="24"/>
        </w:rPr>
        <w:t xml:space="preserve">, </w:t>
      </w:r>
      <w:r w:rsidR="00181E6E" w:rsidRPr="005F7F77">
        <w:rPr>
          <w:rFonts w:ascii="Arial" w:eastAsia="Arial" w:hAnsi="Arial"/>
          <w:sz w:val="24"/>
          <w:szCs w:val="24"/>
          <w:lang w:val="sr-Cyrl-RS"/>
        </w:rPr>
        <w:t xml:space="preserve">комунална </w:t>
      </w:r>
      <w:r w:rsidRPr="005F7F77">
        <w:rPr>
          <w:rFonts w:ascii="Arial" w:eastAsia="Arial" w:hAnsi="Arial"/>
          <w:sz w:val="24"/>
          <w:szCs w:val="24"/>
        </w:rPr>
        <w:t xml:space="preserve">инспекција </w:t>
      </w:r>
      <w:r w:rsidR="00F90E8E" w:rsidRPr="005F7F77">
        <w:rPr>
          <w:rFonts w:ascii="Arial" w:eastAsia="Arial" w:hAnsi="Arial"/>
          <w:sz w:val="24"/>
          <w:szCs w:val="24"/>
        </w:rPr>
        <w:t xml:space="preserve">је извршила </w:t>
      </w:r>
      <w:r w:rsidR="005F7F77" w:rsidRPr="005F7F77">
        <w:rPr>
          <w:rFonts w:ascii="Arial" w:eastAsia="Arial" w:hAnsi="Arial"/>
          <w:sz w:val="24"/>
          <w:szCs w:val="24"/>
        </w:rPr>
        <w:t>1</w:t>
      </w:r>
      <w:r w:rsidRPr="005F7F77">
        <w:rPr>
          <w:rFonts w:ascii="Arial" w:eastAsia="Arial" w:hAnsi="Arial"/>
          <w:sz w:val="24"/>
          <w:szCs w:val="24"/>
        </w:rPr>
        <w:t xml:space="preserve"> службене саветодавне посете</w:t>
      </w:r>
      <w:r w:rsidR="00F90E8E" w:rsidRPr="005F7F77">
        <w:rPr>
          <w:rFonts w:ascii="Arial" w:eastAsia="Arial" w:hAnsi="Arial"/>
          <w:sz w:val="24"/>
          <w:szCs w:val="24"/>
          <w:lang w:val="sr-Cyrl-RS"/>
        </w:rPr>
        <w:t>,</w:t>
      </w:r>
      <w:r w:rsidR="00F90E8E" w:rsidRPr="005F7F77">
        <w:rPr>
          <w:rFonts w:ascii="Arial" w:eastAsia="Arial" w:hAnsi="Arial"/>
          <w:sz w:val="24"/>
          <w:szCs w:val="24"/>
        </w:rPr>
        <w:t xml:space="preserve"> у вези</w:t>
      </w:r>
      <w:r w:rsidRPr="005F7F77">
        <w:rPr>
          <w:rFonts w:ascii="Arial" w:eastAsia="Arial" w:hAnsi="Arial"/>
          <w:sz w:val="24"/>
          <w:szCs w:val="24"/>
        </w:rPr>
        <w:t xml:space="preserve"> са </w:t>
      </w:r>
      <w:r w:rsidR="00F90E8E" w:rsidRPr="005F7F77">
        <w:rPr>
          <w:rFonts w:ascii="Arial" w:eastAsia="Arial" w:hAnsi="Arial"/>
          <w:sz w:val="24"/>
          <w:szCs w:val="24"/>
          <w:lang w:val="sr-Cyrl-RS"/>
        </w:rPr>
        <w:t xml:space="preserve">држањем домаћих животиња. </w:t>
      </w:r>
    </w:p>
    <w:p w:rsidR="001E1A31" w:rsidRDefault="001E1A31" w:rsidP="001E1A31">
      <w:pPr>
        <w:ind w:firstLine="720"/>
        <w:jc w:val="both"/>
        <w:rPr>
          <w:rFonts w:ascii="Arial" w:hAnsi="Arial"/>
          <w:sz w:val="24"/>
          <w:szCs w:val="24"/>
        </w:rPr>
      </w:pPr>
      <w:r w:rsidRPr="001167A4">
        <w:rPr>
          <w:rFonts w:ascii="Arial" w:hAnsi="Arial"/>
          <w:sz w:val="24"/>
          <w:szCs w:val="24"/>
        </w:rPr>
        <w:t>Након извршенe службенe саветодавнe посетe, нису откривене неправилности у раду надзира</w:t>
      </w:r>
      <w:r w:rsidRPr="001167A4">
        <w:rPr>
          <w:rFonts w:ascii="Arial" w:hAnsi="Arial"/>
          <w:sz w:val="24"/>
          <w:szCs w:val="24"/>
          <w:lang w:val="sr-Cyrl-RS"/>
        </w:rPr>
        <w:t>ног</w:t>
      </w:r>
      <w:r w:rsidRPr="001167A4">
        <w:rPr>
          <w:rFonts w:ascii="Arial" w:hAnsi="Arial"/>
          <w:sz w:val="24"/>
          <w:szCs w:val="24"/>
        </w:rPr>
        <w:t xml:space="preserve"> субјеката, те истом нису достављани дописи са препорукама.</w:t>
      </w:r>
    </w:p>
    <w:p w:rsidR="00181E6E" w:rsidRPr="00F03E41" w:rsidRDefault="00181E6E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 w:rsidRPr="00F03E41">
        <w:rPr>
          <w:rFonts w:ascii="Arial" w:eastAsia="Arial" w:hAnsi="Arial"/>
          <w:sz w:val="24"/>
          <w:szCs w:val="24"/>
          <w:lang w:val="sr-Cyrl-RS"/>
        </w:rPr>
        <w:t>Активности усмерене ка превентивном деловању из области комуналне делатности огледале су се у давању стручних и практичних савета и препорука.</w:t>
      </w:r>
    </w:p>
    <w:p w:rsidR="00374D48" w:rsidRPr="00902F33" w:rsidRDefault="00181E6E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r w:rsidRPr="00902F33"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 w:rsidRPr="00902F33">
        <w:rPr>
          <w:rFonts w:ascii="Arial" w:eastAsia="Arial" w:hAnsi="Arial"/>
          <w:sz w:val="24"/>
          <w:szCs w:val="24"/>
          <w:lang w:val="sr-Cyrl-RS"/>
        </w:rPr>
        <w:t>нспекција није имала ни један захтев за стручну и саветодавну посету од стране привредних субјеката</w:t>
      </w:r>
    </w:p>
    <w:p w:rsidR="00374D48" w:rsidRPr="0048535B" w:rsidRDefault="00181E6E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Комуналној и</w:t>
      </w:r>
      <w:r w:rsidR="00BA78EA">
        <w:rPr>
          <w:rFonts w:ascii="Arial" w:eastAsia="Arial" w:hAnsi="Arial"/>
          <w:sz w:val="24"/>
          <w:szCs w:val="24"/>
          <w:lang w:val="sr-Cyrl-RS"/>
        </w:rPr>
        <w:t>нспекцији у 202</w:t>
      </w:r>
      <w:r w:rsidR="007F22C4">
        <w:rPr>
          <w:rFonts w:ascii="Arial" w:eastAsia="Arial" w:hAnsi="Arial"/>
          <w:sz w:val="24"/>
          <w:szCs w:val="24"/>
          <w:lang w:val="sr-Cyrl-RS"/>
        </w:rPr>
        <w:t>1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години ниједан надзирани субјекат није доставио податке о самоконтроли.</w:t>
      </w:r>
    </w:p>
    <w:p w:rsidR="00374D48" w:rsidRPr="000E0EC2" w:rsidRDefault="00374D48" w:rsidP="00374D48">
      <w:pPr>
        <w:spacing w:line="1" w:lineRule="exact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228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3"/>
        </w:numPr>
        <w:tabs>
          <w:tab w:val="left" w:pos="1037"/>
        </w:tabs>
        <w:spacing w:line="230" w:lineRule="auto"/>
        <w:ind w:left="140" w:right="160" w:firstLine="669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Ниво усклађености пословања и поступања надзираних субјеката са законом и другим прописом, који се мери помоћу контролних листи.</w:t>
      </w:r>
    </w:p>
    <w:p w:rsidR="00374D48" w:rsidRPr="000E0EC2" w:rsidRDefault="00374D48" w:rsidP="00374D48">
      <w:pPr>
        <w:tabs>
          <w:tab w:val="left" w:pos="1037"/>
        </w:tabs>
        <w:spacing w:line="230" w:lineRule="auto"/>
        <w:ind w:left="809" w:right="16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4" w:lineRule="exact"/>
        <w:rPr>
          <w:rFonts w:ascii="Arial" w:eastAsia="Arial" w:hAnsi="Arial"/>
          <w:b/>
          <w:sz w:val="24"/>
          <w:szCs w:val="24"/>
        </w:rPr>
      </w:pPr>
    </w:p>
    <w:p w:rsidR="00374D48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 xml:space="preserve">Контролне листе за одређене области надзора су објављене на </w:t>
      </w:r>
      <w:r>
        <w:rPr>
          <w:rFonts w:ascii="Arial" w:eastAsia="Arial" w:hAnsi="Arial"/>
          <w:sz w:val="24"/>
          <w:szCs w:val="24"/>
        </w:rPr>
        <w:t xml:space="preserve">сајту </w:t>
      </w:r>
      <w:r>
        <w:rPr>
          <w:rFonts w:ascii="Arial" w:eastAsia="Arial" w:hAnsi="Arial"/>
          <w:sz w:val="24"/>
          <w:szCs w:val="24"/>
          <w:lang w:val="sr-Cyrl-RS"/>
        </w:rPr>
        <w:t>Општине Ражањ</w:t>
      </w:r>
      <w:r w:rsidRPr="000E0EC2">
        <w:rPr>
          <w:rFonts w:ascii="Arial" w:eastAsia="Arial" w:hAnsi="Arial"/>
          <w:b/>
          <w:sz w:val="24"/>
          <w:szCs w:val="24"/>
        </w:rPr>
        <w:t>.</w:t>
      </w:r>
    </w:p>
    <w:p w:rsidR="00374D48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Сви редовни инспекцијски</w:t>
      </w:r>
      <w:r w:rsidRPr="00D328D3">
        <w:rPr>
          <w:rFonts w:ascii="Arial" w:eastAsia="Arial" w:hAnsi="Arial"/>
          <w:sz w:val="24"/>
          <w:szCs w:val="24"/>
        </w:rPr>
        <w:t xml:space="preserve"> </w:t>
      </w:r>
      <w:r w:rsidRPr="00315BC0">
        <w:rPr>
          <w:rFonts w:ascii="Arial" w:eastAsia="Arial" w:hAnsi="Arial"/>
          <w:sz w:val="24"/>
          <w:szCs w:val="24"/>
        </w:rPr>
        <w:t>надзори</w:t>
      </w:r>
      <w:r w:rsidRPr="00315BC0">
        <w:rPr>
          <w:rFonts w:ascii="Arial" w:eastAsia="Arial" w:hAnsi="Arial"/>
          <w:sz w:val="24"/>
          <w:szCs w:val="24"/>
          <w:lang w:val="sr-Cyrl-RS"/>
        </w:rPr>
        <w:t xml:space="preserve"> (</w:t>
      </w:r>
      <w:r w:rsidR="00E5359F" w:rsidRPr="00E5359F">
        <w:rPr>
          <w:rFonts w:ascii="Arial" w:eastAsia="Arial" w:hAnsi="Arial"/>
          <w:sz w:val="24"/>
          <w:szCs w:val="24"/>
          <w:lang w:val="sr-Latn-RS"/>
        </w:rPr>
        <w:t>42</w:t>
      </w:r>
      <w:r w:rsidRPr="00F90E8E">
        <w:rPr>
          <w:rFonts w:ascii="Arial" w:eastAsia="Arial" w:hAnsi="Arial"/>
          <w:sz w:val="24"/>
          <w:szCs w:val="24"/>
          <w:lang w:val="sr-Cyrl-RS"/>
        </w:rPr>
        <w:t>)</w:t>
      </w:r>
      <w:r w:rsidRPr="00F90E8E">
        <w:rPr>
          <w:rFonts w:ascii="Arial" w:eastAsia="Arial" w:hAnsi="Arial"/>
          <w:sz w:val="24"/>
          <w:szCs w:val="24"/>
        </w:rPr>
        <w:t xml:space="preserve"> </w:t>
      </w:r>
      <w:r w:rsidRPr="00F90E8E">
        <w:rPr>
          <w:rFonts w:ascii="Arial" w:eastAsia="Arial" w:hAnsi="Arial"/>
          <w:sz w:val="24"/>
          <w:szCs w:val="24"/>
          <w:lang w:val="sr-Cyrl-RS"/>
        </w:rPr>
        <w:t xml:space="preserve">су </w:t>
      </w:r>
      <w:r>
        <w:rPr>
          <w:rFonts w:ascii="Arial" w:eastAsia="Arial" w:hAnsi="Arial"/>
          <w:sz w:val="24"/>
          <w:szCs w:val="24"/>
          <w:lang w:val="sr-Cyrl-RS"/>
        </w:rPr>
        <w:t>вршени са контролним листама у складу са чл.14 став 1.Законом о инспекцијском надзору</w:t>
      </w:r>
      <w:r w:rsidR="00181E6E"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Pr="00E85396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  <w:lang w:val="sr-Cyrl-RS"/>
        </w:rPr>
      </w:pPr>
      <w:r w:rsidRPr="000A1A14">
        <w:rPr>
          <w:rFonts w:ascii="Arial" w:eastAsia="Arial" w:hAnsi="Arial"/>
          <w:sz w:val="24"/>
          <w:szCs w:val="24"/>
        </w:rPr>
        <w:t>У поступку контроле утврђено је да је ниво усклађености поступања са прописима, а који се мери кон</w:t>
      </w:r>
      <w:r>
        <w:rPr>
          <w:rFonts w:ascii="Arial" w:eastAsia="Arial" w:hAnsi="Arial"/>
          <w:sz w:val="24"/>
          <w:szCs w:val="24"/>
        </w:rPr>
        <w:t>тролним листама задовољавајући</w:t>
      </w:r>
      <w:r>
        <w:rPr>
          <w:rFonts w:ascii="Arial" w:eastAsia="Arial" w:hAnsi="Arial"/>
          <w:sz w:val="24"/>
          <w:szCs w:val="24"/>
          <w:lang w:val="sr-Cyrl-RS"/>
        </w:rPr>
        <w:t>.</w:t>
      </w:r>
    </w:p>
    <w:p w:rsidR="001E1A31" w:rsidRPr="00F913EC" w:rsidRDefault="00BA78EA" w:rsidP="001E1A31">
      <w:pPr>
        <w:spacing w:line="276" w:lineRule="auto"/>
        <w:ind w:left="140" w:right="160" w:firstLine="665"/>
        <w:jc w:val="both"/>
        <w:rPr>
          <w:lang w:val="sr-Latn-RS"/>
        </w:rPr>
      </w:pPr>
      <w:r>
        <w:rPr>
          <w:rFonts w:ascii="Arial" w:eastAsia="Arial" w:hAnsi="Arial"/>
          <w:sz w:val="24"/>
          <w:szCs w:val="24"/>
        </w:rPr>
        <w:t>Током 202</w:t>
      </w:r>
      <w:r w:rsidR="005B14CB">
        <w:rPr>
          <w:rFonts w:ascii="Arial" w:eastAsia="Arial" w:hAnsi="Arial"/>
          <w:sz w:val="24"/>
          <w:szCs w:val="24"/>
          <w:lang w:val="sr-Cyrl-RS"/>
        </w:rPr>
        <w:t>1</w:t>
      </w:r>
      <w:r w:rsidR="00374D48" w:rsidRPr="00775583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="00374D48" w:rsidRPr="00775583">
        <w:rPr>
          <w:rFonts w:ascii="Arial" w:eastAsia="Arial" w:hAnsi="Arial"/>
          <w:sz w:val="24"/>
          <w:szCs w:val="24"/>
        </w:rPr>
        <w:t>године</w:t>
      </w:r>
      <w:proofErr w:type="gramEnd"/>
      <w:r w:rsidR="00374D48" w:rsidRPr="00775583">
        <w:rPr>
          <w:rFonts w:ascii="Arial" w:eastAsia="Arial" w:hAnsi="Arial"/>
          <w:sz w:val="24"/>
          <w:szCs w:val="24"/>
        </w:rPr>
        <w:t xml:space="preserve"> настављен је континуитет у контролама правних субјеката, а и њихово пословање је управним мерама доведено у висок ниво усклађености са законом. 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обавештени на прописани начин и у прописаним роковима сагласно одредбама Закона о инспекцијском надзору. </w:t>
      </w:r>
      <w:r w:rsidR="001E1A31">
        <w:rPr>
          <w:rFonts w:ascii="Arial" w:eastAsia="Arial" w:hAnsi="Arial"/>
          <w:sz w:val="24"/>
          <w:szCs w:val="24"/>
          <w:lang w:val="sr-Cyrl-RS"/>
        </w:rPr>
        <w:t>Надзираним субјектима није слато обавештење осим када  се радило о непознатим субјектима и из разлога када би обавештење умањило остварење циља и да се докази униште и сакрију ( чл. 17. став 4 Закона о инспекцијском надзору)</w:t>
      </w:r>
      <w:r w:rsidR="001E1A31">
        <w:rPr>
          <w:lang w:val="sr-Cyrl-RS"/>
        </w:rPr>
        <w:t>.</w:t>
      </w:r>
    </w:p>
    <w:p w:rsidR="00374D48" w:rsidRDefault="00374D48" w:rsidP="00374D4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6556C4" w:rsidRPr="009E3EF3" w:rsidRDefault="006556C4" w:rsidP="00374D48">
      <w:pPr>
        <w:spacing w:line="200" w:lineRule="exact"/>
        <w:rPr>
          <w:rFonts w:ascii="Arial" w:eastAsia="Times New Roman" w:hAnsi="Arial"/>
          <w:sz w:val="24"/>
          <w:szCs w:val="24"/>
          <w:lang w:val="sr-Latn-RS"/>
        </w:rPr>
      </w:pPr>
    </w:p>
    <w:p w:rsidR="00374D48" w:rsidRDefault="00374D48" w:rsidP="00374D48">
      <w:pPr>
        <w:numPr>
          <w:ilvl w:val="1"/>
          <w:numId w:val="4"/>
        </w:numPr>
        <w:tabs>
          <w:tab w:val="left" w:pos="1125"/>
        </w:tabs>
        <w:spacing w:line="232" w:lineRule="auto"/>
        <w:ind w:left="140" w:right="160" w:firstLine="669"/>
        <w:jc w:val="both"/>
        <w:rPr>
          <w:rFonts w:ascii="Arial" w:eastAsia="Arial" w:hAnsi="Arial"/>
          <w:b/>
          <w:sz w:val="24"/>
          <w:szCs w:val="24"/>
        </w:rPr>
      </w:pPr>
      <w:bookmarkStart w:id="3" w:name="page13"/>
      <w:bookmarkStart w:id="4" w:name="page14"/>
      <w:bookmarkEnd w:id="3"/>
      <w:bookmarkEnd w:id="4"/>
      <w:r w:rsidRPr="000E0EC2">
        <w:rPr>
          <w:rFonts w:ascii="Arial" w:eastAsia="Arial" w:hAnsi="Arial"/>
          <w:b/>
          <w:sz w:val="24"/>
          <w:szCs w:val="24"/>
        </w:rPr>
        <w:lastRenderedPageBreak/>
        <w:t>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</w:t>
      </w:r>
    </w:p>
    <w:p w:rsidR="00374D48" w:rsidRPr="000E0EC2" w:rsidRDefault="00374D48" w:rsidP="00374D48">
      <w:pPr>
        <w:tabs>
          <w:tab w:val="left" w:pos="1125"/>
        </w:tabs>
        <w:spacing w:line="232" w:lineRule="auto"/>
        <w:ind w:left="809" w:right="160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Arial" w:hAnsi="Arial"/>
          <w:b/>
          <w:sz w:val="24"/>
          <w:szCs w:val="24"/>
        </w:rPr>
      </w:pPr>
    </w:p>
    <w:p w:rsidR="00374D48" w:rsidRPr="005F7F77" w:rsidRDefault="00181E6E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 w:rsidRPr="005F7F77"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 w:rsidRPr="005F7F77">
        <w:rPr>
          <w:rFonts w:ascii="Arial" w:eastAsia="Arial" w:hAnsi="Arial"/>
          <w:sz w:val="24"/>
          <w:szCs w:val="24"/>
        </w:rPr>
        <w:t xml:space="preserve">нспекција поступала је у складу са својим правима, дужностима и овлашћењима у којима је на основу утврђеног чињеничног стања </w:t>
      </w:r>
      <w:r w:rsidR="00374D48" w:rsidRPr="005F7F77">
        <w:rPr>
          <w:rFonts w:ascii="Arial" w:eastAsia="Arial" w:hAnsi="Arial"/>
          <w:sz w:val="24"/>
          <w:szCs w:val="24"/>
          <w:lang w:val="sr-Cyrl-RS"/>
        </w:rPr>
        <w:t xml:space="preserve">наложила </w:t>
      </w:r>
      <w:r w:rsidR="00F90E8E" w:rsidRPr="005F7F77">
        <w:rPr>
          <w:rFonts w:ascii="Arial" w:eastAsia="Arial" w:hAnsi="Arial"/>
          <w:sz w:val="24"/>
          <w:szCs w:val="24"/>
        </w:rPr>
        <w:t>укупно 2</w:t>
      </w:r>
      <w:r w:rsidR="00734902" w:rsidRPr="005F7F77">
        <w:rPr>
          <w:rFonts w:ascii="Arial" w:eastAsia="Arial" w:hAnsi="Arial"/>
          <w:sz w:val="24"/>
          <w:szCs w:val="24"/>
          <w:lang w:val="sr-Cyrl-RS"/>
        </w:rPr>
        <w:t>8</w:t>
      </w:r>
      <w:r w:rsidR="00374D48" w:rsidRPr="005F7F77">
        <w:rPr>
          <w:rFonts w:ascii="Arial" w:eastAsia="Arial" w:hAnsi="Arial"/>
          <w:sz w:val="24"/>
          <w:szCs w:val="24"/>
        </w:rPr>
        <w:t xml:space="preserve"> </w:t>
      </w:r>
      <w:r w:rsidR="00734902" w:rsidRPr="005F7F77">
        <w:rPr>
          <w:rFonts w:ascii="Arial" w:eastAsia="Arial" w:hAnsi="Arial"/>
          <w:sz w:val="24"/>
          <w:szCs w:val="24"/>
          <w:lang w:val="sr-Cyrl-RS"/>
        </w:rPr>
        <w:t>корективних</w:t>
      </w:r>
      <w:r w:rsidR="00374D48" w:rsidRPr="005F7F77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734902" w:rsidRPr="005F7F77">
        <w:rPr>
          <w:rFonts w:ascii="Arial" w:eastAsia="Arial" w:hAnsi="Arial"/>
          <w:sz w:val="24"/>
          <w:szCs w:val="24"/>
        </w:rPr>
        <w:t>мера</w:t>
      </w:r>
      <w:r w:rsidR="00374D48" w:rsidRPr="005F7F77">
        <w:rPr>
          <w:rFonts w:ascii="Arial" w:eastAsia="Arial" w:hAnsi="Arial"/>
          <w:sz w:val="24"/>
          <w:szCs w:val="24"/>
        </w:rPr>
        <w:t xml:space="preserve"> за отклањање уочених незаконитости.</w:t>
      </w:r>
    </w:p>
    <w:p w:rsidR="00374D48" w:rsidRPr="005F7F77" w:rsidRDefault="00374D48" w:rsidP="00F76F64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  <w:lang w:val="sr-Cyrl-RS"/>
        </w:rPr>
      </w:pPr>
      <w:r w:rsidRPr="005F7F77">
        <w:rPr>
          <w:rFonts w:ascii="Arial" w:eastAsia="Arial" w:hAnsi="Arial"/>
          <w:sz w:val="24"/>
          <w:szCs w:val="24"/>
          <w:lang w:val="sr-Cyrl-RS"/>
        </w:rPr>
        <w:t xml:space="preserve">У </w:t>
      </w:r>
      <w:r w:rsidR="00BA78EA" w:rsidRPr="005F7F77">
        <w:rPr>
          <w:rFonts w:ascii="Arial" w:eastAsia="Arial" w:hAnsi="Arial"/>
          <w:sz w:val="24"/>
          <w:szCs w:val="24"/>
          <w:lang w:val="sr-Cyrl-RS"/>
        </w:rPr>
        <w:t>202</w:t>
      </w:r>
      <w:r w:rsidR="005B14CB" w:rsidRPr="005F7F77">
        <w:rPr>
          <w:rFonts w:ascii="Arial" w:eastAsia="Arial" w:hAnsi="Arial"/>
          <w:sz w:val="24"/>
          <w:szCs w:val="24"/>
          <w:lang w:val="sr-Cyrl-RS"/>
        </w:rPr>
        <w:t>1.</w:t>
      </w:r>
      <w:r w:rsidR="00F76F64" w:rsidRPr="005F7F77">
        <w:rPr>
          <w:rFonts w:ascii="Arial" w:eastAsia="Arial" w:hAnsi="Arial"/>
          <w:sz w:val="24"/>
          <w:szCs w:val="24"/>
          <w:lang w:val="sr-Cyrl-RS"/>
        </w:rPr>
        <w:t xml:space="preserve"> години </w:t>
      </w:r>
      <w:r w:rsidR="005F7F77" w:rsidRPr="005F7F77">
        <w:rPr>
          <w:rFonts w:ascii="Arial" w:eastAsia="Arial" w:hAnsi="Arial"/>
          <w:sz w:val="24"/>
          <w:szCs w:val="24"/>
          <w:lang w:val="sr-Cyrl-RS"/>
        </w:rPr>
        <w:t xml:space="preserve">није </w:t>
      </w:r>
      <w:r w:rsidRPr="005F7F77">
        <w:rPr>
          <w:rFonts w:ascii="Arial" w:eastAsia="Arial" w:hAnsi="Arial"/>
          <w:sz w:val="24"/>
          <w:szCs w:val="24"/>
          <w:lang w:val="sr-Cyrl-RS"/>
        </w:rPr>
        <w:t>било</w:t>
      </w:r>
      <w:r w:rsidR="00F76F64" w:rsidRPr="005F7F77">
        <w:rPr>
          <w:rFonts w:ascii="Arial" w:eastAsia="Arial" w:hAnsi="Arial"/>
          <w:sz w:val="24"/>
          <w:szCs w:val="24"/>
          <w:lang w:val="sr-Cyrl-RS"/>
        </w:rPr>
        <w:t xml:space="preserve"> примедбе</w:t>
      </w:r>
      <w:r w:rsidRPr="005F7F77">
        <w:rPr>
          <w:rFonts w:ascii="Arial" w:eastAsia="Arial" w:hAnsi="Arial"/>
          <w:sz w:val="24"/>
          <w:szCs w:val="24"/>
          <w:lang w:val="sr-Cyrl-RS"/>
        </w:rPr>
        <w:t xml:space="preserve"> на записник</w:t>
      </w:r>
      <w:r w:rsidR="00F76F64" w:rsidRPr="005F7F77">
        <w:rPr>
          <w:rFonts w:ascii="Arial" w:eastAsia="Arial" w:hAnsi="Arial"/>
          <w:sz w:val="24"/>
          <w:szCs w:val="24"/>
          <w:lang w:val="sr-Cyrl-RS"/>
        </w:rPr>
        <w:t xml:space="preserve"> Комуналне инспекције,</w:t>
      </w:r>
      <w:r w:rsidR="005F7F77" w:rsidRPr="005F7F77">
        <w:rPr>
          <w:rFonts w:ascii="Arial" w:eastAsia="Arial" w:hAnsi="Arial"/>
          <w:sz w:val="24"/>
          <w:szCs w:val="24"/>
          <w:lang w:val="sr-Cyrl-RS"/>
        </w:rPr>
        <w:t xml:space="preserve"> Одсека за инспекцијске послове.</w:t>
      </w:r>
    </w:p>
    <w:p w:rsidR="00374D48" w:rsidRPr="005F7F77" w:rsidRDefault="00374D48" w:rsidP="00374D48">
      <w:pPr>
        <w:spacing w:line="11" w:lineRule="exact"/>
        <w:rPr>
          <w:rFonts w:ascii="Arial" w:eastAsia="Times New Roman" w:hAnsi="Arial"/>
          <w:sz w:val="24"/>
          <w:szCs w:val="24"/>
        </w:rPr>
      </w:pPr>
    </w:p>
    <w:p w:rsidR="00374D48" w:rsidRPr="005F7F77" w:rsidRDefault="00374D48" w:rsidP="00374D48">
      <w:pPr>
        <w:spacing w:line="239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5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Број утврђених нерегистрованих субјеката и мерама спроведеним према њима</w:t>
      </w:r>
    </w:p>
    <w:p w:rsidR="00374D48" w:rsidRDefault="00374D48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b/>
          <w:sz w:val="24"/>
          <w:szCs w:val="24"/>
        </w:rPr>
      </w:pPr>
    </w:p>
    <w:p w:rsidR="00374D48" w:rsidRPr="00E825B1" w:rsidRDefault="00BA78EA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У 202</w:t>
      </w:r>
      <w:r w:rsidR="005B14CB">
        <w:rPr>
          <w:rFonts w:ascii="Arial" w:eastAsia="Arial" w:hAnsi="Arial"/>
          <w:sz w:val="24"/>
          <w:szCs w:val="24"/>
          <w:lang w:val="sr-Cyrl-RS"/>
        </w:rPr>
        <w:t>1.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години није откривен ниједан нерегистрован субјекат.</w:t>
      </w:r>
    </w:p>
    <w:p w:rsidR="00374D48" w:rsidRPr="000E0EC2" w:rsidRDefault="00374D48" w:rsidP="00374D48">
      <w:pPr>
        <w:spacing w:line="22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239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6"/>
        </w:numPr>
        <w:tabs>
          <w:tab w:val="left" w:pos="1060"/>
        </w:tabs>
        <w:spacing w:line="0" w:lineRule="atLeast"/>
        <w:ind w:left="1060" w:hanging="25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Мере предузете ради уједначавања праксе инспекцијског надзора и њиховом</w:t>
      </w:r>
      <w:r>
        <w:rPr>
          <w:rFonts w:ascii="Arial" w:eastAsia="Arial" w:hAnsi="Arial"/>
          <w:b/>
          <w:sz w:val="24"/>
          <w:szCs w:val="24"/>
          <w:lang w:val="sr-Cyrl-RS"/>
        </w:rPr>
        <w:t xml:space="preserve"> </w:t>
      </w:r>
      <w:r w:rsidRPr="00E825B1">
        <w:rPr>
          <w:rFonts w:ascii="Arial" w:eastAsia="Arial" w:hAnsi="Arial"/>
          <w:b/>
          <w:sz w:val="24"/>
          <w:szCs w:val="24"/>
        </w:rPr>
        <w:t xml:space="preserve">дејству </w:t>
      </w:r>
    </w:p>
    <w:p w:rsidR="00374D48" w:rsidRPr="00E825B1" w:rsidRDefault="00374D48" w:rsidP="00374D48">
      <w:pPr>
        <w:tabs>
          <w:tab w:val="left" w:pos="1060"/>
        </w:tabs>
        <w:spacing w:line="0" w:lineRule="atLeast"/>
        <w:jc w:val="both"/>
        <w:rPr>
          <w:rFonts w:ascii="Arial" w:eastAsia="Arial" w:hAnsi="Arial"/>
          <w:sz w:val="24"/>
          <w:szCs w:val="24"/>
        </w:rPr>
      </w:pPr>
    </w:p>
    <w:p w:rsidR="00374D48" w:rsidRDefault="00374D48" w:rsidP="00374D48">
      <w:pPr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r w:rsidRPr="00E825B1">
        <w:rPr>
          <w:rFonts w:ascii="Arial" w:eastAsia="Arial" w:hAnsi="Arial"/>
          <w:sz w:val="24"/>
          <w:szCs w:val="24"/>
        </w:rPr>
        <w:t>У складу са Законом о инспекцијском надзору, у ц</w:t>
      </w:r>
      <w:r>
        <w:rPr>
          <w:rFonts w:ascii="Arial" w:eastAsia="Arial" w:hAnsi="Arial"/>
          <w:sz w:val="24"/>
          <w:szCs w:val="24"/>
        </w:rPr>
        <w:t xml:space="preserve">иљу уједначавања рада </w:t>
      </w:r>
      <w:r w:rsidR="00181E6E">
        <w:rPr>
          <w:rFonts w:ascii="Arial" w:eastAsia="Arial" w:hAnsi="Arial"/>
          <w:sz w:val="24"/>
          <w:szCs w:val="24"/>
          <w:lang w:val="sr-Cyrl-RS"/>
        </w:rPr>
        <w:t xml:space="preserve">комунална </w:t>
      </w:r>
      <w:r>
        <w:rPr>
          <w:rFonts w:ascii="Arial" w:eastAsia="Arial" w:hAnsi="Arial"/>
          <w:sz w:val="24"/>
          <w:szCs w:val="24"/>
        </w:rPr>
        <w:t>инспек</w:t>
      </w:r>
      <w:r w:rsidR="00181E6E">
        <w:rPr>
          <w:rFonts w:ascii="Arial" w:eastAsia="Arial" w:hAnsi="Arial"/>
          <w:sz w:val="24"/>
          <w:szCs w:val="24"/>
          <w:lang w:val="sr-Cyrl-RS"/>
        </w:rPr>
        <w:t>ција</w:t>
      </w:r>
      <w:r>
        <w:rPr>
          <w:rFonts w:ascii="Arial" w:eastAsia="Arial" w:hAnsi="Arial"/>
          <w:sz w:val="24"/>
          <w:szCs w:val="24"/>
        </w:rPr>
        <w:t xml:space="preserve"> у надзорима је користи</w:t>
      </w:r>
      <w:r w:rsidR="00181E6E">
        <w:rPr>
          <w:rFonts w:ascii="Arial" w:eastAsia="Arial" w:hAnsi="Arial"/>
          <w:sz w:val="24"/>
          <w:szCs w:val="24"/>
          <w:lang w:val="sr-Cyrl-RS"/>
        </w:rPr>
        <w:t>ла</w:t>
      </w:r>
      <w:r w:rsidRPr="00E825B1">
        <w:rPr>
          <w:rFonts w:ascii="Arial" w:eastAsia="Arial" w:hAnsi="Arial"/>
          <w:sz w:val="24"/>
          <w:szCs w:val="24"/>
        </w:rPr>
        <w:t xml:space="preserve"> контролне листе, које се налазе на сајту </w:t>
      </w:r>
      <w:r>
        <w:rPr>
          <w:rFonts w:ascii="Arial" w:eastAsia="Arial" w:hAnsi="Arial"/>
          <w:sz w:val="24"/>
          <w:szCs w:val="24"/>
          <w:lang w:val="sr-Cyrl-RS"/>
        </w:rPr>
        <w:t xml:space="preserve">Општине Ражањ </w:t>
      </w:r>
      <w:r w:rsidRPr="00E825B1">
        <w:rPr>
          <w:rFonts w:ascii="Arial" w:eastAsia="Arial" w:hAnsi="Arial"/>
          <w:sz w:val="24"/>
          <w:szCs w:val="24"/>
        </w:rPr>
        <w:t>и доступне су свим оператерима за потребе самоконтроле.</w:t>
      </w:r>
    </w:p>
    <w:p w:rsidR="00374D48" w:rsidRDefault="00612D2C" w:rsidP="00374D48">
      <w:pPr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>
        <w:rPr>
          <w:rFonts w:ascii="Arial" w:eastAsia="Arial" w:hAnsi="Arial"/>
          <w:sz w:val="24"/>
          <w:szCs w:val="24"/>
          <w:lang w:val="sr-Cyrl-RS"/>
        </w:rPr>
        <w:t>нспек</w:t>
      </w:r>
      <w:r>
        <w:rPr>
          <w:rFonts w:ascii="Arial" w:eastAsia="Arial" w:hAnsi="Arial"/>
          <w:sz w:val="24"/>
          <w:szCs w:val="24"/>
          <w:lang w:val="sr-Cyrl-RS"/>
        </w:rPr>
        <w:t>ција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је користи</w:t>
      </w:r>
      <w:r>
        <w:rPr>
          <w:rFonts w:ascii="Arial" w:eastAsia="Arial" w:hAnsi="Arial"/>
          <w:sz w:val="24"/>
          <w:szCs w:val="24"/>
          <w:lang w:val="sr-Cyrl-RS"/>
        </w:rPr>
        <w:t>ла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идентичне мере у истим случајевима како би се постигла правичност и уједначеност у раду. </w:t>
      </w:r>
    </w:p>
    <w:p w:rsidR="00374D48" w:rsidRDefault="00374D48" w:rsidP="005613B4">
      <w:pPr>
        <w:spacing w:line="228" w:lineRule="auto"/>
        <w:ind w:right="160"/>
        <w:jc w:val="both"/>
        <w:rPr>
          <w:rFonts w:ascii="Arial" w:eastAsia="Arial" w:hAnsi="Arial"/>
          <w:sz w:val="24"/>
          <w:szCs w:val="24"/>
          <w:lang w:val="sr-Cyrl-RS"/>
        </w:rPr>
      </w:pPr>
    </w:p>
    <w:p w:rsidR="00374D48" w:rsidRDefault="00374D48" w:rsidP="00374D48">
      <w:pPr>
        <w:numPr>
          <w:ilvl w:val="0"/>
          <w:numId w:val="6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Остварење плана и ваљаности планирања инспекцијског надзора</w:t>
      </w:r>
    </w:p>
    <w:p w:rsidR="00374D48" w:rsidRDefault="00374D48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b/>
          <w:sz w:val="24"/>
          <w:szCs w:val="24"/>
        </w:rPr>
      </w:pPr>
    </w:p>
    <w:p w:rsidR="00374D48" w:rsidRPr="009003A9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 w:rsidRPr="009003A9">
        <w:rPr>
          <w:rFonts w:ascii="Arial" w:eastAsia="Arial" w:hAnsi="Arial"/>
          <w:sz w:val="24"/>
          <w:szCs w:val="24"/>
        </w:rPr>
        <w:t xml:space="preserve">Редовни инспекцијски прегледи вршени су према планираној динамици и без одступања од термина предвиђених Годишњим планом инспекцијског надзора који је објављен на сајту </w:t>
      </w:r>
      <w:r w:rsidRPr="009003A9">
        <w:rPr>
          <w:rFonts w:ascii="Arial" w:eastAsia="Arial" w:hAnsi="Arial"/>
          <w:sz w:val="24"/>
          <w:szCs w:val="24"/>
          <w:lang w:val="sr-Cyrl-RS"/>
        </w:rPr>
        <w:t>Општине Ражањ</w:t>
      </w:r>
      <w:r w:rsidR="009003A9" w:rsidRPr="009003A9">
        <w:rPr>
          <w:rFonts w:ascii="Arial" w:eastAsia="Arial" w:hAnsi="Arial"/>
          <w:sz w:val="24"/>
          <w:szCs w:val="24"/>
        </w:rPr>
        <w:t xml:space="preserve">, </w:t>
      </w:r>
      <w:r w:rsidR="009003A9" w:rsidRPr="009003A9">
        <w:rPr>
          <w:rFonts w:ascii="Arial" w:eastAsia="Arial" w:hAnsi="Arial"/>
          <w:sz w:val="24"/>
          <w:szCs w:val="24"/>
          <w:lang w:val="sr-Cyrl-RS"/>
        </w:rPr>
        <w:t>осим у периоду када је Влада РС прогласила ванредно стање тако да у том периоду није било ниспекцијских надзора</w:t>
      </w:r>
      <w:r w:rsidR="009003A9"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Pr="00315BC0" w:rsidRDefault="00374D48" w:rsidP="00374D48">
      <w:pPr>
        <w:spacing w:line="276" w:lineRule="auto"/>
        <w:ind w:left="140" w:right="160" w:firstLine="723"/>
        <w:jc w:val="both"/>
        <w:rPr>
          <w:rFonts w:ascii="Arial" w:eastAsia="Arial" w:hAnsi="Arial"/>
          <w:sz w:val="24"/>
          <w:szCs w:val="24"/>
        </w:rPr>
      </w:pPr>
      <w:r w:rsidRPr="00315BC0">
        <w:rPr>
          <w:rFonts w:ascii="Arial" w:eastAsia="Arial" w:hAnsi="Arial"/>
          <w:sz w:val="24"/>
          <w:szCs w:val="24"/>
        </w:rPr>
        <w:t>Инспекцијски пла</w:t>
      </w:r>
      <w:r w:rsidR="00F90E8E" w:rsidRPr="00315BC0">
        <w:rPr>
          <w:rFonts w:ascii="Arial" w:eastAsia="Arial" w:hAnsi="Arial"/>
          <w:sz w:val="24"/>
          <w:szCs w:val="24"/>
        </w:rPr>
        <w:t xml:space="preserve">н редовних надзора је извршен </w:t>
      </w:r>
      <w:r w:rsidR="007E71F1">
        <w:rPr>
          <w:rFonts w:ascii="Arial" w:eastAsia="Arial" w:hAnsi="Arial"/>
          <w:sz w:val="24"/>
          <w:szCs w:val="24"/>
          <w:lang w:val="sr-Cyrl-RS"/>
        </w:rPr>
        <w:t>92</w:t>
      </w:r>
      <w:proofErr w:type="gramStart"/>
      <w:r w:rsidR="00F90E8E" w:rsidRPr="00D73944">
        <w:rPr>
          <w:rFonts w:ascii="Arial" w:eastAsia="Arial" w:hAnsi="Arial"/>
          <w:sz w:val="24"/>
          <w:szCs w:val="24"/>
        </w:rPr>
        <w:t>,</w:t>
      </w:r>
      <w:r w:rsidR="007E71F1">
        <w:rPr>
          <w:rFonts w:ascii="Arial" w:eastAsia="Arial" w:hAnsi="Arial"/>
          <w:sz w:val="24"/>
          <w:szCs w:val="24"/>
          <w:lang w:val="sr-Cyrl-RS"/>
        </w:rPr>
        <w:t>5</w:t>
      </w:r>
      <w:proofErr w:type="gramEnd"/>
      <w:r w:rsidR="007E71F1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Pr="00D73944">
        <w:rPr>
          <w:rFonts w:ascii="Arial" w:eastAsia="Arial" w:hAnsi="Arial"/>
          <w:sz w:val="24"/>
          <w:szCs w:val="24"/>
        </w:rPr>
        <w:t xml:space="preserve">% </w:t>
      </w:r>
      <w:r w:rsidRPr="00315BC0">
        <w:rPr>
          <w:rFonts w:ascii="Arial" w:eastAsia="Arial" w:hAnsi="Arial"/>
          <w:sz w:val="24"/>
          <w:szCs w:val="24"/>
        </w:rPr>
        <w:t>у одн</w:t>
      </w:r>
      <w:r w:rsidR="005B14CB">
        <w:rPr>
          <w:rFonts w:ascii="Arial" w:eastAsia="Arial" w:hAnsi="Arial"/>
          <w:sz w:val="24"/>
          <w:szCs w:val="24"/>
        </w:rPr>
        <w:t>осу на број планираних надзора.</w:t>
      </w:r>
    </w:p>
    <w:p w:rsidR="00374D48" w:rsidRPr="00315BC0" w:rsidRDefault="00374D48" w:rsidP="00374D48">
      <w:pPr>
        <w:numPr>
          <w:ilvl w:val="0"/>
          <w:numId w:val="7"/>
        </w:numPr>
        <w:tabs>
          <w:tab w:val="left" w:pos="1043"/>
        </w:tabs>
        <w:spacing w:line="276" w:lineRule="auto"/>
        <w:ind w:left="140" w:right="160" w:firstLine="669"/>
        <w:jc w:val="both"/>
        <w:rPr>
          <w:rFonts w:ascii="Arial" w:eastAsia="Arial" w:hAnsi="Arial"/>
          <w:sz w:val="24"/>
          <w:szCs w:val="24"/>
        </w:rPr>
      </w:pPr>
      <w:r w:rsidRPr="00315BC0">
        <w:rPr>
          <w:rFonts w:ascii="Arial" w:eastAsia="Arial" w:hAnsi="Arial"/>
          <w:sz w:val="24"/>
          <w:szCs w:val="24"/>
        </w:rPr>
        <w:t>складу са наведеним планом инспекцијског надзора, инспектор</w:t>
      </w:r>
      <w:r w:rsidR="00BA78EA" w:rsidRPr="00315BC0">
        <w:rPr>
          <w:rFonts w:ascii="Arial" w:eastAsia="Arial" w:hAnsi="Arial"/>
          <w:sz w:val="24"/>
          <w:szCs w:val="24"/>
          <w:lang w:val="sr-Cyrl-RS"/>
        </w:rPr>
        <w:t>и су</w:t>
      </w:r>
      <w:r w:rsidRPr="00315BC0">
        <w:rPr>
          <w:rFonts w:ascii="Arial" w:eastAsia="Arial" w:hAnsi="Arial"/>
          <w:sz w:val="24"/>
          <w:szCs w:val="24"/>
        </w:rPr>
        <w:t xml:space="preserve"> поред редовних, обави</w:t>
      </w:r>
      <w:r w:rsidR="00BA78EA" w:rsidRPr="00315BC0">
        <w:rPr>
          <w:rFonts w:ascii="Arial" w:eastAsia="Arial" w:hAnsi="Arial"/>
          <w:sz w:val="24"/>
          <w:szCs w:val="24"/>
          <w:lang w:val="sr-Cyrl-RS"/>
        </w:rPr>
        <w:t>ли</w:t>
      </w:r>
      <w:r w:rsidRPr="00315BC0">
        <w:rPr>
          <w:rFonts w:ascii="Arial" w:eastAsia="Arial" w:hAnsi="Arial"/>
          <w:sz w:val="24"/>
          <w:szCs w:val="24"/>
        </w:rPr>
        <w:t xml:space="preserve"> и </w:t>
      </w:r>
      <w:r w:rsidR="00A3689B" w:rsidRPr="007E71F1">
        <w:rPr>
          <w:rFonts w:ascii="Arial" w:eastAsia="Arial" w:hAnsi="Arial"/>
          <w:sz w:val="24"/>
          <w:szCs w:val="24"/>
          <w:lang w:val="sr-Latn-RS"/>
        </w:rPr>
        <w:t>61</w:t>
      </w:r>
      <w:r w:rsidRPr="007E71F1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Pr="007E71F1">
        <w:rPr>
          <w:rFonts w:ascii="Arial" w:eastAsia="Arial" w:hAnsi="Arial"/>
          <w:sz w:val="24"/>
          <w:szCs w:val="24"/>
        </w:rPr>
        <w:t>ванредна инспекцијска надзора</w:t>
      </w:r>
      <w:r w:rsidRPr="007E71F1">
        <w:rPr>
          <w:rFonts w:ascii="Arial" w:eastAsia="Arial" w:hAnsi="Arial"/>
          <w:sz w:val="24"/>
          <w:szCs w:val="24"/>
          <w:lang w:val="sr-Cyrl-RS"/>
        </w:rPr>
        <w:t xml:space="preserve">: </w:t>
      </w:r>
      <w:r w:rsidR="00A3689B" w:rsidRPr="007E71F1">
        <w:rPr>
          <w:rFonts w:ascii="Arial" w:eastAsia="Arial" w:hAnsi="Arial"/>
          <w:sz w:val="24"/>
          <w:szCs w:val="24"/>
          <w:lang w:val="sr-Latn-RS"/>
        </w:rPr>
        <w:t>34</w:t>
      </w:r>
      <w:r w:rsidR="003B67F9" w:rsidRPr="007E71F1">
        <w:rPr>
          <w:rFonts w:ascii="Arial" w:eastAsia="Arial" w:hAnsi="Arial"/>
          <w:sz w:val="24"/>
          <w:szCs w:val="24"/>
          <w:lang w:val="sr-Cyrl-RS"/>
        </w:rPr>
        <w:t xml:space="preserve"> по служ</w:t>
      </w:r>
      <w:r w:rsidRPr="007E71F1">
        <w:rPr>
          <w:rFonts w:ascii="Arial" w:eastAsia="Arial" w:hAnsi="Arial"/>
          <w:sz w:val="24"/>
          <w:szCs w:val="24"/>
          <w:lang w:val="sr-Cyrl-RS"/>
        </w:rPr>
        <w:t>б</w:t>
      </w:r>
      <w:r w:rsidR="003B67F9" w:rsidRPr="007E71F1">
        <w:rPr>
          <w:rFonts w:ascii="Arial" w:eastAsia="Arial" w:hAnsi="Arial"/>
          <w:sz w:val="24"/>
          <w:szCs w:val="24"/>
          <w:lang w:val="sr-Cyrl-RS"/>
        </w:rPr>
        <w:t>ен</w:t>
      </w:r>
      <w:r w:rsidRPr="007E71F1">
        <w:rPr>
          <w:rFonts w:ascii="Arial" w:eastAsia="Arial" w:hAnsi="Arial"/>
          <w:sz w:val="24"/>
          <w:szCs w:val="24"/>
          <w:lang w:val="sr-Cyrl-RS"/>
        </w:rPr>
        <w:t xml:space="preserve">ој дужности и </w:t>
      </w:r>
      <w:r w:rsidR="00A3689B" w:rsidRPr="007E71F1">
        <w:rPr>
          <w:rFonts w:ascii="Arial" w:eastAsia="Arial" w:hAnsi="Arial"/>
          <w:sz w:val="24"/>
          <w:szCs w:val="24"/>
          <w:lang w:val="sr-Latn-RS"/>
        </w:rPr>
        <w:t>2</w:t>
      </w:r>
      <w:r w:rsidR="001F57E4" w:rsidRPr="007E71F1">
        <w:rPr>
          <w:rFonts w:ascii="Arial" w:eastAsia="Arial" w:hAnsi="Arial"/>
          <w:sz w:val="24"/>
          <w:szCs w:val="24"/>
          <w:lang w:val="sr-Cyrl-RS"/>
        </w:rPr>
        <w:t>7</w:t>
      </w:r>
      <w:r w:rsidRPr="007E71F1">
        <w:rPr>
          <w:rFonts w:ascii="Arial" w:eastAsia="Arial" w:hAnsi="Arial"/>
          <w:sz w:val="24"/>
          <w:szCs w:val="24"/>
          <w:lang w:val="sr-Cyrl-RS"/>
        </w:rPr>
        <w:t xml:space="preserve"> по захтеву странке</w:t>
      </w:r>
      <w:r w:rsidRPr="007E71F1">
        <w:rPr>
          <w:rFonts w:ascii="Arial" w:eastAsia="Arial" w:hAnsi="Arial"/>
          <w:sz w:val="24"/>
          <w:szCs w:val="24"/>
        </w:rPr>
        <w:t>.</w:t>
      </w:r>
    </w:p>
    <w:p w:rsidR="00374D48" w:rsidRPr="00315BC0" w:rsidRDefault="00374D48" w:rsidP="00374D48">
      <w:pPr>
        <w:spacing w:line="276" w:lineRule="auto"/>
        <w:ind w:firstLine="720"/>
        <w:jc w:val="both"/>
        <w:rPr>
          <w:rFonts w:ascii="Arial" w:eastAsia="Arial" w:hAnsi="Arial"/>
          <w:sz w:val="24"/>
          <w:szCs w:val="24"/>
        </w:rPr>
      </w:pPr>
      <w:r w:rsidRPr="00315BC0">
        <w:rPr>
          <w:rFonts w:ascii="Arial" w:eastAsia="Arial" w:hAnsi="Arial"/>
          <w:sz w:val="24"/>
          <w:szCs w:val="24"/>
        </w:rPr>
        <w:t xml:space="preserve">Однос </w:t>
      </w:r>
      <w:r w:rsidR="00F90E8E" w:rsidRPr="00315BC0">
        <w:rPr>
          <w:rFonts w:ascii="Arial" w:eastAsia="Arial" w:hAnsi="Arial"/>
          <w:sz w:val="24"/>
          <w:szCs w:val="24"/>
        </w:rPr>
        <w:t xml:space="preserve">редовног и ванредног надзора: </w:t>
      </w:r>
      <w:r w:rsidR="00464D34" w:rsidRPr="00464D34">
        <w:rPr>
          <w:rFonts w:ascii="Arial" w:eastAsia="Arial" w:hAnsi="Arial"/>
          <w:sz w:val="24"/>
          <w:szCs w:val="24"/>
          <w:lang w:val="sr-Cyrl-RS"/>
        </w:rPr>
        <w:t>40</w:t>
      </w:r>
      <w:proofErr w:type="gramStart"/>
      <w:r w:rsidR="00464D34" w:rsidRPr="00464D34">
        <w:rPr>
          <w:rFonts w:ascii="Arial" w:eastAsia="Arial" w:hAnsi="Arial"/>
          <w:sz w:val="24"/>
          <w:szCs w:val="24"/>
          <w:lang w:val="sr-Cyrl-RS"/>
        </w:rPr>
        <w:t>,8</w:t>
      </w:r>
      <w:proofErr w:type="gramEnd"/>
      <w:r w:rsidR="005B14CB" w:rsidRPr="00464D34">
        <w:rPr>
          <w:rFonts w:ascii="Arial" w:eastAsia="Arial" w:hAnsi="Arial"/>
          <w:sz w:val="24"/>
          <w:szCs w:val="24"/>
        </w:rPr>
        <w:t xml:space="preserve">%  </w:t>
      </w:r>
      <w:r w:rsidR="00464D34" w:rsidRPr="00464D34">
        <w:rPr>
          <w:rFonts w:ascii="Arial" w:eastAsia="Arial" w:hAnsi="Arial"/>
          <w:sz w:val="24"/>
          <w:szCs w:val="24"/>
          <w:lang w:val="sr-Cyrl-RS"/>
        </w:rPr>
        <w:t>59,2</w:t>
      </w:r>
      <w:r w:rsidRPr="00464D34">
        <w:rPr>
          <w:rFonts w:ascii="Arial" w:eastAsia="Arial" w:hAnsi="Arial"/>
          <w:sz w:val="24"/>
          <w:szCs w:val="24"/>
        </w:rPr>
        <w:t>%.</w:t>
      </w:r>
      <w:bookmarkStart w:id="5" w:name="_GoBack"/>
      <w:bookmarkEnd w:id="5"/>
    </w:p>
    <w:p w:rsidR="00374D48" w:rsidRDefault="00374D48" w:rsidP="00374D48">
      <w:pPr>
        <w:spacing w:line="276" w:lineRule="auto"/>
        <w:ind w:left="140" w:right="160" w:firstLine="580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Допунских налога у извештајном периоду није било.</w:t>
      </w:r>
    </w:p>
    <w:p w:rsidR="009003A9" w:rsidRPr="003A28A8" w:rsidRDefault="009003A9" w:rsidP="003A28A8">
      <w:pPr>
        <w:pStyle w:val="ListParagraph"/>
        <w:ind w:left="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На реализацију</w:t>
      </w:r>
      <w:r w:rsidRPr="00362E9B">
        <w:rPr>
          <w:rFonts w:ascii="Arial" w:eastAsia="Arial" w:hAnsi="Arial"/>
          <w:sz w:val="24"/>
          <w:szCs w:val="24"/>
        </w:rPr>
        <w:t xml:space="preserve"> плана инспекциј</w:t>
      </w:r>
      <w:r>
        <w:rPr>
          <w:rFonts w:ascii="Arial" w:eastAsia="Arial" w:hAnsi="Arial"/>
          <w:sz w:val="24"/>
          <w:szCs w:val="24"/>
        </w:rPr>
        <w:t>ског надзора утицало је проглашење ванредног стања када у</w:t>
      </w:r>
      <w:r>
        <w:rPr>
          <w:rFonts w:ascii="Arial" w:eastAsia="Arial" w:hAnsi="Arial"/>
          <w:sz w:val="24"/>
          <w:szCs w:val="24"/>
          <w:lang w:val="sr-Cyrl-RS"/>
        </w:rPr>
        <w:t xml:space="preserve"> том периоду није било инспекцијских надзора јер је инспекција стављена на располагању општинском Штабу за ванредне ситуације.</w:t>
      </w:r>
    </w:p>
    <w:p w:rsidR="00374D48" w:rsidRDefault="00374D48" w:rsidP="00374D48">
      <w:pPr>
        <w:tabs>
          <w:tab w:val="left" w:pos="1040"/>
        </w:tabs>
        <w:spacing w:line="0" w:lineRule="atLeast"/>
        <w:ind w:left="1040"/>
        <w:jc w:val="both"/>
        <w:rPr>
          <w:rFonts w:ascii="Arial" w:eastAsia="Arial" w:hAnsi="Arial"/>
          <w:b/>
          <w:sz w:val="24"/>
          <w:szCs w:val="24"/>
        </w:rPr>
      </w:pPr>
    </w:p>
    <w:p w:rsidR="005613B4" w:rsidRDefault="005613B4" w:rsidP="00374D48">
      <w:pPr>
        <w:tabs>
          <w:tab w:val="left" w:pos="1040"/>
        </w:tabs>
        <w:spacing w:line="0" w:lineRule="atLeast"/>
        <w:ind w:left="1040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11" w:lineRule="exact"/>
        <w:rPr>
          <w:rFonts w:ascii="Arial" w:eastAsia="Times New Roman" w:hAnsi="Arial"/>
          <w:sz w:val="24"/>
          <w:szCs w:val="24"/>
        </w:rPr>
      </w:pPr>
    </w:p>
    <w:p w:rsidR="003A28A8" w:rsidRPr="00473B78" w:rsidRDefault="00374D48" w:rsidP="00473B78">
      <w:pPr>
        <w:numPr>
          <w:ilvl w:val="0"/>
          <w:numId w:val="8"/>
        </w:numPr>
        <w:tabs>
          <w:tab w:val="left" w:pos="1040"/>
        </w:tabs>
        <w:spacing w:line="0" w:lineRule="atLeast"/>
        <w:ind w:left="360" w:hanging="360"/>
        <w:rPr>
          <w:rFonts w:ascii="Arial" w:eastAsia="Arial" w:hAnsi="Arial"/>
          <w:b/>
          <w:sz w:val="24"/>
          <w:szCs w:val="24"/>
        </w:rPr>
      </w:pPr>
      <w:bookmarkStart w:id="6" w:name="page15"/>
      <w:bookmarkEnd w:id="6"/>
      <w:r w:rsidRPr="000E0EC2">
        <w:rPr>
          <w:rFonts w:ascii="Arial" w:eastAsia="Arial" w:hAnsi="Arial"/>
          <w:b/>
          <w:sz w:val="24"/>
          <w:szCs w:val="24"/>
        </w:rPr>
        <w:lastRenderedPageBreak/>
        <w:t>Ниво координације инспекцијског надзора</w:t>
      </w:r>
    </w:p>
    <w:p w:rsidR="00612D2C" w:rsidRDefault="00374D48" w:rsidP="00374D48">
      <w:pPr>
        <w:spacing w:line="276" w:lineRule="auto"/>
        <w:ind w:left="140" w:right="160" w:firstLine="580"/>
        <w:jc w:val="both"/>
        <w:rPr>
          <w:rFonts w:ascii="Arial" w:eastAsia="Arial" w:hAnsi="Arial"/>
          <w:sz w:val="24"/>
          <w:szCs w:val="24"/>
        </w:rPr>
      </w:pPr>
      <w:r w:rsidRPr="006409F5">
        <w:rPr>
          <w:rFonts w:ascii="Arial" w:eastAsia="Arial" w:hAnsi="Arial"/>
          <w:sz w:val="24"/>
          <w:szCs w:val="24"/>
        </w:rPr>
        <w:t>Како би се постигла правилна и ефикасна примена закона</w:t>
      </w:r>
      <w:r>
        <w:rPr>
          <w:rFonts w:ascii="Arial" w:eastAsia="Arial" w:hAnsi="Arial"/>
          <w:sz w:val="24"/>
          <w:szCs w:val="24"/>
          <w:lang w:val="sr-Cyrl-RS"/>
        </w:rPr>
        <w:t>,</w:t>
      </w:r>
      <w:r w:rsidRPr="006409F5">
        <w:rPr>
          <w:rFonts w:ascii="Arial" w:eastAsia="Arial" w:hAnsi="Arial"/>
          <w:sz w:val="24"/>
          <w:szCs w:val="24"/>
        </w:rPr>
        <w:t xml:space="preserve"> остварена је континуирана сарадња са Комисијом за координацију инспекцијског надзора са којом су се размењивале информације о раду. </w:t>
      </w:r>
    </w:p>
    <w:p w:rsidR="00734902" w:rsidRPr="005613B4" w:rsidRDefault="00734902" w:rsidP="005613B4">
      <w:pPr>
        <w:spacing w:line="276" w:lineRule="auto"/>
        <w:ind w:left="140" w:right="160" w:firstLine="580"/>
        <w:jc w:val="both"/>
        <w:rPr>
          <w:rFonts w:ascii="Arial" w:eastAsia="Arial" w:hAnsi="Arial"/>
          <w:sz w:val="24"/>
          <w:szCs w:val="24"/>
          <w:lang w:val="sr-Cyrl-RS"/>
        </w:rPr>
      </w:pPr>
      <w:r w:rsidRPr="00F76F64">
        <w:rPr>
          <w:rFonts w:ascii="Arial" w:eastAsia="Arial" w:hAnsi="Arial"/>
          <w:sz w:val="24"/>
          <w:szCs w:val="24"/>
          <w:lang w:val="sr-Cyrl-RS"/>
        </w:rPr>
        <w:t>Вршен</w:t>
      </w:r>
      <w:r w:rsidR="00902F33" w:rsidRPr="00F76F64">
        <w:rPr>
          <w:rFonts w:ascii="Arial" w:eastAsia="Arial" w:hAnsi="Arial"/>
          <w:sz w:val="24"/>
          <w:szCs w:val="24"/>
          <w:lang w:val="sr-Latn-RS"/>
        </w:rPr>
        <w:t>o</w:t>
      </w:r>
      <w:r w:rsidRPr="00F76F64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Pr="00F76F64">
        <w:rPr>
          <w:rFonts w:ascii="Arial" w:eastAsia="Arial" w:hAnsi="Arial"/>
          <w:sz w:val="24"/>
          <w:szCs w:val="24"/>
          <w:lang w:val="sr-Latn-RS"/>
        </w:rPr>
        <w:t>je</w:t>
      </w:r>
      <w:r w:rsidRPr="00F76F64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902F33" w:rsidRPr="00F76F64">
        <w:rPr>
          <w:rFonts w:ascii="Arial" w:eastAsia="Arial" w:hAnsi="Arial"/>
          <w:sz w:val="24"/>
          <w:szCs w:val="24"/>
          <w:lang w:val="sr-Cyrl-RS"/>
        </w:rPr>
        <w:t>седам</w:t>
      </w:r>
      <w:r w:rsidRPr="00F76F64">
        <w:rPr>
          <w:rFonts w:ascii="Arial" w:eastAsia="Arial" w:hAnsi="Arial"/>
          <w:sz w:val="24"/>
          <w:szCs w:val="24"/>
          <w:lang w:val="sr-Cyrl-RS"/>
        </w:rPr>
        <w:t xml:space="preserve"> заједнички инспекци</w:t>
      </w:r>
      <w:r w:rsidR="00F76F64" w:rsidRPr="00F76F64">
        <w:rPr>
          <w:rFonts w:ascii="Arial" w:eastAsia="Arial" w:hAnsi="Arial"/>
          <w:sz w:val="24"/>
          <w:szCs w:val="24"/>
          <w:lang w:val="sr-Cyrl-RS"/>
        </w:rPr>
        <w:t>јски надзор са инспекцијом рада и туристичком инспекцијом</w:t>
      </w:r>
      <w:r w:rsidRPr="00F76F64">
        <w:rPr>
          <w:rFonts w:ascii="Arial" w:eastAsia="Arial" w:hAnsi="Arial"/>
          <w:sz w:val="24"/>
          <w:szCs w:val="24"/>
          <w:lang w:val="sr-Cyrl-RS"/>
        </w:rPr>
        <w:t xml:space="preserve"> у делу контроле спровођења примене мера </w:t>
      </w:r>
      <w:r w:rsidRPr="00F76F64">
        <w:rPr>
          <w:rFonts w:ascii="Arial" w:hAnsi="Arial"/>
          <w:sz w:val="24"/>
          <w:szCs w:val="24"/>
        </w:rPr>
        <w:t>за спречавање и сузбијање заразне болести COVID-19</w:t>
      </w:r>
      <w:r w:rsidRPr="00F76F64"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Default="00374D48" w:rsidP="00374D48">
      <w:pPr>
        <w:numPr>
          <w:ilvl w:val="0"/>
          <w:numId w:val="9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Материјални, технички и кадровски ресурси које је инспекција користила</w:t>
      </w:r>
    </w:p>
    <w:p w:rsidR="00374D48" w:rsidRDefault="00374D48" w:rsidP="00374D48">
      <w:pPr>
        <w:tabs>
          <w:tab w:val="left" w:pos="1040"/>
        </w:tabs>
        <w:spacing w:line="276" w:lineRule="auto"/>
        <w:jc w:val="both"/>
        <w:rPr>
          <w:rFonts w:ascii="Arial" w:eastAsia="Arial" w:hAnsi="Arial"/>
          <w:b/>
          <w:sz w:val="24"/>
          <w:szCs w:val="24"/>
        </w:rPr>
      </w:pPr>
    </w:p>
    <w:p w:rsidR="00374D48" w:rsidRDefault="00374D48" w:rsidP="00374D48">
      <w:pPr>
        <w:tabs>
          <w:tab w:val="left" w:pos="1040"/>
        </w:tabs>
        <w:spacing w:line="276" w:lineRule="auto"/>
        <w:ind w:firstLine="809"/>
        <w:jc w:val="both"/>
        <w:rPr>
          <w:rFonts w:ascii="Arial" w:eastAsia="Arial" w:hAnsi="Arial"/>
          <w:sz w:val="24"/>
          <w:szCs w:val="24"/>
          <w:lang w:val="sr-Cyrl-RS"/>
        </w:rPr>
      </w:pPr>
      <w:r w:rsidRPr="00D94401">
        <w:rPr>
          <w:rFonts w:ascii="Arial" w:eastAsia="Arial" w:hAnsi="Arial"/>
          <w:sz w:val="24"/>
          <w:szCs w:val="24"/>
          <w:lang w:val="sr-Cyrl-RS"/>
        </w:rPr>
        <w:t>Одсек за инспе</w:t>
      </w:r>
      <w:r>
        <w:rPr>
          <w:rFonts w:ascii="Arial" w:eastAsia="Arial" w:hAnsi="Arial"/>
          <w:sz w:val="24"/>
          <w:szCs w:val="24"/>
          <w:lang w:val="sr-Cyrl-RS"/>
        </w:rPr>
        <w:t>кцијске послове има</w:t>
      </w:r>
      <w:r w:rsidR="00E94A06">
        <w:rPr>
          <w:rFonts w:ascii="Arial" w:eastAsia="Arial" w:hAnsi="Arial"/>
          <w:sz w:val="24"/>
          <w:szCs w:val="24"/>
          <w:lang w:val="sr-Cyrl-RS"/>
        </w:rPr>
        <w:t xml:space="preserve"> једног комуналног инспектора са пуним радним временом и</w:t>
      </w:r>
      <w:r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612D2C" w:rsidRPr="00E94A06">
        <w:rPr>
          <w:rFonts w:ascii="Arial" w:eastAsia="Arial" w:hAnsi="Arial"/>
          <w:sz w:val="24"/>
          <w:szCs w:val="24"/>
          <w:lang w:val="sr-Cyrl-RS"/>
        </w:rPr>
        <w:t>два</w:t>
      </w:r>
      <w:r w:rsidR="00612D2C">
        <w:rPr>
          <w:rFonts w:ascii="Arial" w:eastAsia="Arial" w:hAnsi="Arial"/>
          <w:sz w:val="24"/>
          <w:szCs w:val="24"/>
          <w:lang w:val="sr-Cyrl-RS"/>
        </w:rPr>
        <w:t xml:space="preserve"> комунална инспектора</w:t>
      </w:r>
      <w:r w:rsidR="00E94A06">
        <w:rPr>
          <w:rFonts w:ascii="Arial" w:eastAsia="Arial" w:hAnsi="Arial"/>
          <w:sz w:val="24"/>
          <w:szCs w:val="24"/>
          <w:lang w:val="sr-Cyrl-RS"/>
        </w:rPr>
        <w:t xml:space="preserve"> са по пола радног времена</w:t>
      </w:r>
      <w:r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Pr="00D94401" w:rsidRDefault="00374D48" w:rsidP="00374D48">
      <w:pPr>
        <w:tabs>
          <w:tab w:val="left" w:pos="1040"/>
        </w:tabs>
        <w:spacing w:line="276" w:lineRule="auto"/>
        <w:ind w:firstLine="809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 xml:space="preserve">Материјалне и техничке ресурсе које </w:t>
      </w:r>
      <w:r w:rsidR="00612D2C">
        <w:rPr>
          <w:rFonts w:ascii="Arial" w:eastAsia="Arial" w:hAnsi="Arial"/>
          <w:sz w:val="24"/>
          <w:szCs w:val="24"/>
          <w:lang w:val="sr-Cyrl-RS"/>
        </w:rPr>
        <w:t xml:space="preserve">комунална </w:t>
      </w:r>
      <w:r>
        <w:rPr>
          <w:rFonts w:ascii="Arial" w:eastAsia="Arial" w:hAnsi="Arial"/>
          <w:sz w:val="24"/>
          <w:szCs w:val="24"/>
          <w:lang w:val="sr-Cyrl-RS"/>
        </w:rPr>
        <w:t>инспекција користи су: једно возило за све инспекцијске службе, рачунар, штампач, лап-топ, фото апарат, камера, мобилни телефон</w:t>
      </w:r>
      <w:r w:rsidR="00612D2C">
        <w:rPr>
          <w:rFonts w:ascii="Arial" w:eastAsia="Arial" w:hAnsi="Arial"/>
          <w:sz w:val="24"/>
          <w:szCs w:val="24"/>
          <w:lang w:val="sr-Cyrl-RS"/>
        </w:rPr>
        <w:t>и</w:t>
      </w:r>
      <w:r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Default="00374D48" w:rsidP="00374D48">
      <w:pPr>
        <w:tabs>
          <w:tab w:val="left" w:pos="460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 xml:space="preserve">У </w:t>
      </w:r>
      <w:r w:rsidRPr="00A2073E">
        <w:rPr>
          <w:rFonts w:ascii="Arial" w:eastAsia="Arial" w:hAnsi="Arial"/>
          <w:sz w:val="24"/>
          <w:szCs w:val="24"/>
        </w:rPr>
        <w:t>поступцима инспекцијског надзора инспектор није користио</w:t>
      </w:r>
      <w:r>
        <w:rPr>
          <w:rFonts w:ascii="Arial" w:eastAsia="Arial" w:hAnsi="Arial"/>
          <w:sz w:val="24"/>
          <w:szCs w:val="24"/>
        </w:rPr>
        <w:t xml:space="preserve"> повећана материјална средства</w:t>
      </w:r>
      <w:r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Pr="009003A9" w:rsidRDefault="00612D2C" w:rsidP="00374D48">
      <w:pPr>
        <w:tabs>
          <w:tab w:val="left" w:pos="460"/>
        </w:tabs>
        <w:spacing w:line="276" w:lineRule="auto"/>
        <w:ind w:right="160" w:firstLine="720"/>
        <w:jc w:val="both"/>
        <w:rPr>
          <w:rFonts w:ascii="Arial" w:eastAsia="Arial" w:hAnsi="Arial"/>
          <w:b/>
          <w:sz w:val="24"/>
          <w:szCs w:val="24"/>
        </w:rPr>
      </w:pPr>
      <w:r w:rsidRPr="009003A9">
        <w:rPr>
          <w:rFonts w:ascii="Arial" w:eastAsia="Arial" w:hAnsi="Arial"/>
          <w:sz w:val="24"/>
          <w:szCs w:val="24"/>
          <w:lang w:val="sr-Cyrl-RS"/>
        </w:rPr>
        <w:t>Комунални и</w:t>
      </w:r>
      <w:r w:rsidR="00374D48" w:rsidRPr="009003A9">
        <w:rPr>
          <w:rFonts w:ascii="Arial" w:eastAsia="Arial" w:hAnsi="Arial"/>
          <w:sz w:val="24"/>
          <w:szCs w:val="24"/>
          <w:lang w:val="sr-Cyrl-RS"/>
        </w:rPr>
        <w:t>нспект</w:t>
      </w:r>
      <w:r w:rsidRPr="009003A9">
        <w:rPr>
          <w:rFonts w:ascii="Arial" w:eastAsia="Arial" w:hAnsi="Arial"/>
          <w:sz w:val="24"/>
          <w:szCs w:val="24"/>
          <w:lang w:val="sr-Cyrl-RS"/>
        </w:rPr>
        <w:t>о</w:t>
      </w:r>
      <w:r w:rsidR="00374D48" w:rsidRPr="009003A9">
        <w:rPr>
          <w:rFonts w:ascii="Arial" w:eastAsia="Arial" w:hAnsi="Arial"/>
          <w:sz w:val="24"/>
          <w:szCs w:val="24"/>
          <w:lang w:val="sr-Cyrl-RS"/>
        </w:rPr>
        <w:t>р</w:t>
      </w:r>
      <w:r w:rsidRPr="009003A9">
        <w:rPr>
          <w:rFonts w:ascii="Arial" w:eastAsia="Arial" w:hAnsi="Arial"/>
          <w:sz w:val="24"/>
          <w:szCs w:val="24"/>
          <w:lang w:val="sr-Cyrl-RS"/>
        </w:rPr>
        <w:t>и</w:t>
      </w:r>
      <w:r w:rsidR="00374D48" w:rsidRPr="009003A9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Pr="009003A9">
        <w:rPr>
          <w:rFonts w:ascii="Arial" w:eastAsia="Arial" w:hAnsi="Arial"/>
          <w:sz w:val="24"/>
          <w:szCs w:val="24"/>
          <w:lang w:val="sr-Cyrl-RS"/>
        </w:rPr>
        <w:t>су</w:t>
      </w:r>
      <w:r w:rsidR="00374D48" w:rsidRPr="009003A9">
        <w:rPr>
          <w:rFonts w:ascii="Arial" w:eastAsia="Arial" w:hAnsi="Arial"/>
          <w:sz w:val="24"/>
          <w:szCs w:val="24"/>
          <w:lang w:val="sr-Cyrl-RS"/>
        </w:rPr>
        <w:t xml:space="preserve"> на основу решења и одлука је</w:t>
      </w:r>
      <w:r w:rsidRPr="009003A9">
        <w:rPr>
          <w:rFonts w:ascii="Arial" w:eastAsia="Arial" w:hAnsi="Arial"/>
          <w:sz w:val="24"/>
          <w:szCs w:val="24"/>
          <w:lang w:val="sr-Cyrl-RS"/>
        </w:rPr>
        <w:t xml:space="preserve"> учествовали</w:t>
      </w:r>
      <w:r w:rsidR="00374D48" w:rsidRPr="009003A9">
        <w:rPr>
          <w:rFonts w:ascii="Arial" w:eastAsia="Arial" w:hAnsi="Arial"/>
          <w:sz w:val="24"/>
          <w:szCs w:val="24"/>
          <w:lang w:val="sr-Cyrl-RS"/>
        </w:rPr>
        <w:t xml:space="preserve"> у раду Пројектног тима за пружање стручне и саветодавне помоћи улагачу – инвеститору, у Комисији за израду Плана коришћења средстава буџетског фонда заштите животне средине општине Ражањ и радној групи за припрему локалног плана управљања отпадом на територији општине Ражањ.</w:t>
      </w:r>
    </w:p>
    <w:p w:rsidR="00374D48" w:rsidRPr="000E0EC2" w:rsidRDefault="00374D48" w:rsidP="00374D48">
      <w:pPr>
        <w:spacing w:line="189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0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Придржавање рокова прописаних за поступање инспекције</w:t>
      </w:r>
    </w:p>
    <w:p w:rsidR="00374D48" w:rsidRDefault="00374D48" w:rsidP="00374D48">
      <w:pPr>
        <w:tabs>
          <w:tab w:val="left" w:pos="1140"/>
        </w:tabs>
        <w:spacing w:line="0" w:lineRule="atLeast"/>
        <w:ind w:left="114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2A1A12" w:rsidRDefault="00612D2C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 xml:space="preserve">Комунални </w:t>
      </w:r>
      <w:r>
        <w:rPr>
          <w:rFonts w:ascii="Arial" w:eastAsia="Arial" w:hAnsi="Arial"/>
          <w:sz w:val="24"/>
          <w:szCs w:val="24"/>
        </w:rPr>
        <w:t>и</w:t>
      </w:r>
      <w:r w:rsidR="00374D48" w:rsidRPr="002A1A12">
        <w:rPr>
          <w:rFonts w:ascii="Arial" w:eastAsia="Arial" w:hAnsi="Arial"/>
          <w:sz w:val="24"/>
          <w:szCs w:val="24"/>
        </w:rPr>
        <w:t>нспектор</w:t>
      </w:r>
      <w:r>
        <w:rPr>
          <w:rFonts w:ascii="Arial" w:eastAsia="Arial" w:hAnsi="Arial"/>
          <w:sz w:val="24"/>
          <w:szCs w:val="24"/>
          <w:lang w:val="sr-Cyrl-RS"/>
        </w:rPr>
        <w:t>и</w:t>
      </w:r>
      <w:r w:rsidR="00BA78EA">
        <w:rPr>
          <w:rFonts w:ascii="Arial" w:eastAsia="Arial" w:hAnsi="Arial"/>
          <w:sz w:val="24"/>
          <w:szCs w:val="24"/>
        </w:rPr>
        <w:t>, у 202</w:t>
      </w:r>
      <w:r w:rsidR="005B14CB">
        <w:rPr>
          <w:rFonts w:ascii="Arial" w:eastAsia="Arial" w:hAnsi="Arial"/>
          <w:sz w:val="24"/>
          <w:szCs w:val="24"/>
          <w:lang w:val="sr-Cyrl-RS"/>
        </w:rPr>
        <w:t>1</w:t>
      </w:r>
      <w:r w:rsidR="00374D48" w:rsidRPr="002A1A12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="00374D48" w:rsidRPr="002A1A12">
        <w:rPr>
          <w:rFonts w:ascii="Arial" w:eastAsia="Arial" w:hAnsi="Arial"/>
          <w:sz w:val="24"/>
          <w:szCs w:val="24"/>
        </w:rPr>
        <w:t>години</w:t>
      </w:r>
      <w:proofErr w:type="gramEnd"/>
      <w:r w:rsidR="00374D48" w:rsidRPr="002A1A12"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/>
          <w:sz w:val="24"/>
          <w:szCs w:val="24"/>
          <w:lang w:val="sr-Cyrl-RS"/>
        </w:rPr>
        <w:t xml:space="preserve">су се </w:t>
      </w:r>
      <w:r w:rsidR="00374D48" w:rsidRPr="002A1A12">
        <w:rPr>
          <w:rFonts w:ascii="Arial" w:eastAsia="Arial" w:hAnsi="Arial"/>
          <w:sz w:val="24"/>
          <w:szCs w:val="24"/>
        </w:rPr>
        <w:t>у свему придржава</w:t>
      </w:r>
      <w:r>
        <w:rPr>
          <w:rFonts w:ascii="Arial" w:eastAsia="Arial" w:hAnsi="Arial"/>
          <w:sz w:val="24"/>
          <w:szCs w:val="24"/>
          <w:lang w:val="sr-Cyrl-RS"/>
        </w:rPr>
        <w:t>ли</w:t>
      </w:r>
      <w:r w:rsidR="00374D48" w:rsidRPr="002A1A12">
        <w:rPr>
          <w:rFonts w:ascii="Arial" w:eastAsia="Arial" w:hAnsi="Arial"/>
          <w:sz w:val="24"/>
          <w:szCs w:val="24"/>
        </w:rPr>
        <w:t xml:space="preserve"> рокова прописаних Законом о инспекцијском надзору и Законом о општем управном поступку.</w:t>
      </w:r>
    </w:p>
    <w:p w:rsidR="00374D48" w:rsidRPr="000E0EC2" w:rsidRDefault="00374D48" w:rsidP="00374D48">
      <w:pPr>
        <w:spacing w:line="261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1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Законитости управних аката донетих у инспекцијском надзору</w:t>
      </w:r>
    </w:p>
    <w:p w:rsidR="00374D48" w:rsidRPr="000E0EC2" w:rsidRDefault="00374D48" w:rsidP="00374D48">
      <w:pPr>
        <w:tabs>
          <w:tab w:val="left" w:pos="1140"/>
        </w:tabs>
        <w:spacing w:line="0" w:lineRule="atLeast"/>
        <w:ind w:firstLine="720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jc w:val="both"/>
        <w:rPr>
          <w:rFonts w:ascii="Arial" w:eastAsia="Times New Roman" w:hAnsi="Arial"/>
          <w:sz w:val="24"/>
          <w:szCs w:val="24"/>
        </w:rPr>
      </w:pPr>
    </w:p>
    <w:p w:rsidR="00374D48" w:rsidRPr="00E94A06" w:rsidRDefault="00BA78EA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 w:rsidRPr="00E94A06">
        <w:rPr>
          <w:rFonts w:ascii="Arial" w:eastAsia="Arial" w:hAnsi="Arial"/>
          <w:sz w:val="24"/>
          <w:szCs w:val="24"/>
          <w:lang w:val="sr-Cyrl-RS"/>
        </w:rPr>
        <w:t>У току 202</w:t>
      </w:r>
      <w:r w:rsidR="005B14CB" w:rsidRPr="00E94A06">
        <w:rPr>
          <w:rFonts w:ascii="Arial" w:eastAsia="Arial" w:hAnsi="Arial"/>
          <w:sz w:val="24"/>
          <w:szCs w:val="24"/>
          <w:lang w:val="sr-Cyrl-RS"/>
        </w:rPr>
        <w:t>1</w:t>
      </w:r>
      <w:r w:rsidR="00374D48" w:rsidRPr="00E94A06">
        <w:rPr>
          <w:rFonts w:ascii="Arial" w:eastAsia="Arial" w:hAnsi="Arial"/>
          <w:sz w:val="24"/>
          <w:szCs w:val="24"/>
          <w:lang w:val="sr-Cyrl-RS"/>
        </w:rPr>
        <w:t xml:space="preserve"> године </w:t>
      </w:r>
      <w:r w:rsidR="00E94A06" w:rsidRPr="00E94A06">
        <w:rPr>
          <w:rFonts w:ascii="Arial" w:eastAsia="Arial" w:hAnsi="Arial"/>
          <w:sz w:val="24"/>
          <w:szCs w:val="24"/>
          <w:lang w:val="sr-Cyrl-RS"/>
        </w:rPr>
        <w:t>није било</w:t>
      </w:r>
      <w:r w:rsidR="00374D48" w:rsidRPr="00E94A06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E94A06" w:rsidRPr="00E94A06">
        <w:rPr>
          <w:rFonts w:ascii="Arial" w:eastAsia="Arial" w:hAnsi="Arial"/>
          <w:sz w:val="24"/>
          <w:szCs w:val="24"/>
          <w:lang w:val="sr-Cyrl-RS"/>
        </w:rPr>
        <w:t xml:space="preserve">поднетих </w:t>
      </w:r>
      <w:r w:rsidR="00374D48" w:rsidRPr="00E94A06">
        <w:rPr>
          <w:rFonts w:ascii="Arial" w:eastAsia="Arial" w:hAnsi="Arial"/>
          <w:sz w:val="24"/>
          <w:szCs w:val="24"/>
          <w:lang w:val="sr-Cyrl-RS"/>
        </w:rPr>
        <w:t xml:space="preserve">жалби на акта донета од стране </w:t>
      </w:r>
      <w:r w:rsidR="00612D2C" w:rsidRPr="00E94A06">
        <w:rPr>
          <w:rFonts w:ascii="Arial" w:eastAsia="Arial" w:hAnsi="Arial"/>
          <w:sz w:val="24"/>
          <w:szCs w:val="24"/>
          <w:lang w:val="sr-Cyrl-RS"/>
        </w:rPr>
        <w:t xml:space="preserve">Комуналне инспекције, </w:t>
      </w:r>
      <w:r w:rsidR="004B7F42" w:rsidRPr="00E94A06">
        <w:rPr>
          <w:rFonts w:ascii="Arial" w:eastAsia="Arial" w:hAnsi="Arial"/>
          <w:sz w:val="24"/>
          <w:szCs w:val="24"/>
          <w:lang w:val="sr-Cyrl-RS"/>
        </w:rPr>
        <w:t>Одсека за инспекцијске послове</w:t>
      </w:r>
      <w:r w:rsidR="00E94A06" w:rsidRPr="00E94A06"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Pr="000E0EC2" w:rsidRDefault="00374D48" w:rsidP="00374D48">
      <w:pPr>
        <w:spacing w:line="262" w:lineRule="exact"/>
        <w:jc w:val="both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2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Поступање у решавању притужби на рад инспекције</w:t>
      </w:r>
    </w:p>
    <w:p w:rsidR="00374D48" w:rsidRDefault="00374D48" w:rsidP="00374D48">
      <w:pPr>
        <w:tabs>
          <w:tab w:val="left" w:pos="1140"/>
        </w:tabs>
        <w:spacing w:line="0" w:lineRule="atLeast"/>
        <w:ind w:left="809"/>
        <w:rPr>
          <w:rFonts w:ascii="Arial" w:eastAsia="Arial" w:hAnsi="Arial"/>
          <w:b/>
          <w:sz w:val="24"/>
          <w:szCs w:val="24"/>
        </w:rPr>
      </w:pPr>
    </w:p>
    <w:p w:rsidR="00374D48" w:rsidRPr="00473B78" w:rsidRDefault="00374D48" w:rsidP="00473B7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>У току 20</w:t>
      </w:r>
      <w:r w:rsidR="00BA78EA">
        <w:rPr>
          <w:rFonts w:ascii="Arial" w:eastAsia="Arial" w:hAnsi="Arial"/>
          <w:sz w:val="24"/>
          <w:szCs w:val="24"/>
          <w:lang w:val="sr-Cyrl-RS"/>
        </w:rPr>
        <w:t>2</w:t>
      </w:r>
      <w:r w:rsidR="005B14CB">
        <w:rPr>
          <w:rFonts w:ascii="Arial" w:eastAsia="Arial" w:hAnsi="Arial"/>
          <w:sz w:val="24"/>
          <w:szCs w:val="24"/>
          <w:lang w:val="sr-Cyrl-RS"/>
        </w:rPr>
        <w:t>1</w:t>
      </w:r>
      <w:r>
        <w:rPr>
          <w:rFonts w:ascii="Arial" w:eastAsia="Arial" w:hAnsi="Arial"/>
          <w:sz w:val="24"/>
          <w:szCs w:val="24"/>
          <w:lang w:val="sr-Cyrl-RS"/>
        </w:rPr>
        <w:t xml:space="preserve"> године није било поднетих притужби на рад и захтева за изузеће, </w:t>
      </w:r>
      <w:r w:rsidR="00612D2C">
        <w:rPr>
          <w:rFonts w:ascii="Arial" w:eastAsia="Arial" w:hAnsi="Arial"/>
          <w:sz w:val="24"/>
          <w:szCs w:val="24"/>
          <w:lang w:val="sr-Cyrl-RS"/>
        </w:rPr>
        <w:t xml:space="preserve">комуналних </w:t>
      </w:r>
      <w:r>
        <w:rPr>
          <w:rFonts w:ascii="Arial" w:eastAsia="Arial" w:hAnsi="Arial"/>
          <w:sz w:val="24"/>
          <w:szCs w:val="24"/>
          <w:lang w:val="sr-Cyrl-RS"/>
        </w:rPr>
        <w:t>инспектора.</w:t>
      </w:r>
    </w:p>
    <w:p w:rsidR="00374D48" w:rsidRPr="000E0EC2" w:rsidRDefault="00374D48" w:rsidP="00374D48">
      <w:pPr>
        <w:spacing w:line="6" w:lineRule="exact"/>
        <w:rPr>
          <w:rFonts w:ascii="Arial" w:eastAsia="Times New Roman" w:hAnsi="Arial"/>
          <w:sz w:val="24"/>
          <w:szCs w:val="24"/>
        </w:rPr>
      </w:pPr>
    </w:p>
    <w:p w:rsidR="003A28A8" w:rsidRDefault="00374D48" w:rsidP="00473B78">
      <w:pPr>
        <w:numPr>
          <w:ilvl w:val="0"/>
          <w:numId w:val="13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Обуке и други облици стручног усавршавања инспектора</w:t>
      </w:r>
    </w:p>
    <w:p w:rsidR="00473B78" w:rsidRPr="00473B78" w:rsidRDefault="00473B78" w:rsidP="00473B78">
      <w:pPr>
        <w:tabs>
          <w:tab w:val="left" w:pos="1140"/>
        </w:tabs>
        <w:spacing w:line="0" w:lineRule="atLeast"/>
        <w:ind w:left="1140"/>
        <w:rPr>
          <w:rFonts w:ascii="Arial" w:eastAsia="Arial" w:hAnsi="Arial"/>
          <w:b/>
          <w:sz w:val="24"/>
          <w:szCs w:val="24"/>
        </w:rPr>
      </w:pPr>
    </w:p>
    <w:p w:rsidR="004B7F42" w:rsidRPr="00F30E74" w:rsidRDefault="004B7F42" w:rsidP="004B7F42">
      <w:pPr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 w:rsidRPr="00F30E74">
        <w:rPr>
          <w:rFonts w:ascii="Arial" w:eastAsia="Arial" w:hAnsi="Arial"/>
          <w:sz w:val="24"/>
          <w:szCs w:val="24"/>
          <w:lang w:val="sr-Cyrl-RS"/>
        </w:rPr>
        <w:t>У 202</w:t>
      </w:r>
      <w:r w:rsidR="005B14CB" w:rsidRPr="00F30E74">
        <w:rPr>
          <w:rFonts w:ascii="Arial" w:eastAsia="Arial" w:hAnsi="Arial"/>
          <w:sz w:val="24"/>
          <w:szCs w:val="24"/>
          <w:lang w:val="sr-Cyrl-RS"/>
        </w:rPr>
        <w:t>1</w:t>
      </w:r>
      <w:r w:rsidR="005F7F77" w:rsidRPr="00F30E74">
        <w:rPr>
          <w:rFonts w:ascii="Arial" w:eastAsia="Arial" w:hAnsi="Arial"/>
          <w:sz w:val="24"/>
          <w:szCs w:val="24"/>
          <w:lang w:val="sr-Cyrl-RS"/>
        </w:rPr>
        <w:t xml:space="preserve"> години</w:t>
      </w:r>
      <w:r w:rsidRPr="00F30E74">
        <w:rPr>
          <w:rFonts w:ascii="Arial" w:eastAsia="Arial" w:hAnsi="Arial"/>
          <w:sz w:val="24"/>
          <w:szCs w:val="24"/>
          <w:lang w:val="sr-Cyrl-RS"/>
        </w:rPr>
        <w:t xml:space="preserve"> комунални инспектори</w:t>
      </w:r>
      <w:r w:rsidRPr="00F30E74">
        <w:rPr>
          <w:rFonts w:ascii="Arial" w:eastAsia="Arial" w:hAnsi="Arial"/>
          <w:sz w:val="24"/>
          <w:szCs w:val="24"/>
          <w:lang w:val="sr-Latn-RS"/>
        </w:rPr>
        <w:t xml:space="preserve"> </w:t>
      </w:r>
      <w:r w:rsidR="00A66D14" w:rsidRPr="00F30E74">
        <w:rPr>
          <w:rFonts w:ascii="Arial" w:eastAsia="Arial" w:hAnsi="Arial"/>
          <w:sz w:val="24"/>
          <w:szCs w:val="24"/>
          <w:lang w:val="sr-Cyrl-RS"/>
        </w:rPr>
        <w:t>присуствовали</w:t>
      </w:r>
      <w:r w:rsidRPr="00F30E74">
        <w:rPr>
          <w:rFonts w:ascii="Arial" w:eastAsia="Arial" w:hAnsi="Arial"/>
          <w:sz w:val="24"/>
          <w:szCs w:val="24"/>
          <w:lang w:val="sr-Cyrl-RS"/>
        </w:rPr>
        <w:t xml:space="preserve"> су вебинару  „</w:t>
      </w:r>
      <w:r w:rsidR="00473B78" w:rsidRPr="00F30E74">
        <w:rPr>
          <w:rFonts w:ascii="Arial" w:eastAsia="Arial" w:hAnsi="Arial"/>
          <w:sz w:val="24"/>
          <w:szCs w:val="24"/>
          <w:lang w:val="sr-Cyrl-RS"/>
        </w:rPr>
        <w:t>Секторски програм континуираног стручног усавршавања запослених у јединицама локалне самоуправе за 2021. годину“</w:t>
      </w:r>
    </w:p>
    <w:p w:rsidR="00374D48" w:rsidRDefault="00374D48" w:rsidP="00374D48">
      <w:pPr>
        <w:tabs>
          <w:tab w:val="left" w:pos="1140"/>
        </w:tabs>
        <w:spacing w:line="0" w:lineRule="atLeast"/>
        <w:ind w:left="809"/>
        <w:rPr>
          <w:rFonts w:ascii="Arial" w:eastAsia="Arial" w:hAnsi="Arial"/>
          <w:b/>
          <w:sz w:val="24"/>
          <w:szCs w:val="24"/>
        </w:rPr>
      </w:pPr>
    </w:p>
    <w:p w:rsidR="003A28A8" w:rsidRDefault="003A28A8" w:rsidP="00374D48">
      <w:pPr>
        <w:tabs>
          <w:tab w:val="left" w:pos="1140"/>
        </w:tabs>
        <w:spacing w:line="0" w:lineRule="atLeast"/>
        <w:ind w:left="809"/>
        <w:rPr>
          <w:rFonts w:ascii="Arial" w:eastAsia="Arial" w:hAnsi="Arial"/>
          <w:b/>
          <w:sz w:val="24"/>
          <w:szCs w:val="24"/>
        </w:rPr>
      </w:pPr>
    </w:p>
    <w:p w:rsidR="003A28A8" w:rsidRDefault="003A28A8" w:rsidP="00374D48">
      <w:pPr>
        <w:tabs>
          <w:tab w:val="left" w:pos="1140"/>
        </w:tabs>
        <w:spacing w:line="0" w:lineRule="atLeast"/>
        <w:ind w:left="809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374D48" w:rsidRPr="00CE7EBB" w:rsidRDefault="00374D48" w:rsidP="00374D48">
      <w:pPr>
        <w:numPr>
          <w:ilvl w:val="0"/>
          <w:numId w:val="14"/>
        </w:numPr>
        <w:tabs>
          <w:tab w:val="left" w:pos="1140"/>
        </w:tabs>
        <w:spacing w:line="0" w:lineRule="atLeast"/>
        <w:ind w:left="1140" w:hanging="332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И</w:t>
      </w:r>
      <w:r>
        <w:rPr>
          <w:rFonts w:ascii="Arial" w:eastAsia="Arial" w:hAnsi="Arial"/>
          <w:b/>
          <w:sz w:val="24"/>
          <w:szCs w:val="24"/>
          <w:lang w:val="sr-Cyrl-RS"/>
        </w:rPr>
        <w:t>нцијативе за измене и допуне закона и других прописа</w:t>
      </w:r>
    </w:p>
    <w:p w:rsidR="00374D48" w:rsidRPr="00F76F64" w:rsidRDefault="00374D48" w:rsidP="00374D48">
      <w:pPr>
        <w:tabs>
          <w:tab w:val="left" w:pos="1140"/>
        </w:tabs>
        <w:spacing w:line="0" w:lineRule="atLeast"/>
        <w:rPr>
          <w:rFonts w:ascii="Arial" w:eastAsia="Arial" w:hAnsi="Arial"/>
          <w:b/>
          <w:sz w:val="24"/>
          <w:szCs w:val="24"/>
          <w:lang w:val="sr-Cyrl-RS"/>
        </w:rPr>
      </w:pPr>
    </w:p>
    <w:p w:rsidR="004B7F42" w:rsidRPr="00F76F64" w:rsidRDefault="00BA78EA" w:rsidP="00D37300">
      <w:pPr>
        <w:widowControl w:val="0"/>
        <w:overflowPunct w:val="0"/>
        <w:autoSpaceDE w:val="0"/>
        <w:autoSpaceDN w:val="0"/>
        <w:adjustRightInd w:val="0"/>
        <w:ind w:left="120" w:firstLine="600"/>
        <w:jc w:val="both"/>
        <w:rPr>
          <w:rFonts w:ascii="Arial" w:hAnsi="Arial"/>
          <w:sz w:val="24"/>
          <w:szCs w:val="24"/>
          <w:lang w:val="ru-RU"/>
        </w:rPr>
      </w:pPr>
      <w:r w:rsidRPr="00F76F64">
        <w:rPr>
          <w:rFonts w:ascii="Arial" w:eastAsia="Arial" w:hAnsi="Arial"/>
          <w:sz w:val="24"/>
          <w:szCs w:val="24"/>
          <w:lang w:val="sr-Cyrl-RS"/>
        </w:rPr>
        <w:t>У 202</w:t>
      </w:r>
      <w:r w:rsidR="005B14CB" w:rsidRPr="00F76F64">
        <w:rPr>
          <w:rFonts w:ascii="Arial" w:eastAsia="Arial" w:hAnsi="Arial"/>
          <w:sz w:val="24"/>
          <w:szCs w:val="24"/>
          <w:lang w:val="sr-Cyrl-RS"/>
        </w:rPr>
        <w:t>1</w:t>
      </w:r>
      <w:r w:rsidR="00D37300" w:rsidRPr="00F76F64">
        <w:rPr>
          <w:rFonts w:ascii="Arial" w:eastAsia="Arial" w:hAnsi="Arial"/>
          <w:sz w:val="24"/>
          <w:szCs w:val="24"/>
          <w:lang w:val="sr-Cyrl-RS"/>
        </w:rPr>
        <w:t xml:space="preserve"> години комунални инспектори су иницирали и учествовали у изради</w:t>
      </w:r>
      <w:r w:rsidR="00902F33" w:rsidRPr="00F76F64">
        <w:rPr>
          <w:rFonts w:ascii="Arial" w:eastAsia="Arial" w:hAnsi="Arial"/>
          <w:sz w:val="24"/>
          <w:szCs w:val="24"/>
          <w:lang w:val="sr-Cyrl-RS"/>
        </w:rPr>
        <w:t xml:space="preserve"> 5  Одлука</w:t>
      </w:r>
      <w:r w:rsidR="00D37300" w:rsidRPr="00F76F64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E94A06" w:rsidRPr="00F76F64">
        <w:rPr>
          <w:rFonts w:ascii="Arial" w:eastAsia="Arial" w:hAnsi="Arial"/>
          <w:sz w:val="24"/>
          <w:szCs w:val="24"/>
          <w:lang w:val="sr-Cyrl-RS"/>
        </w:rPr>
        <w:t>и то: Одлука о некатегорисаним путевима на територији општине Ражањ, Одлука о пијацама, Одлука о одржавању јавних зелених површина,</w:t>
      </w:r>
      <w:r w:rsidR="00F76F64" w:rsidRPr="00F76F64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F76F64" w:rsidRPr="00F76F64">
        <w:rPr>
          <w:rFonts w:ascii="Arial" w:hAnsi="Arial"/>
          <w:sz w:val="24"/>
          <w:szCs w:val="24"/>
          <w:lang w:val="sr-Cyrl-RS"/>
        </w:rPr>
        <w:t>Одлука о одржавању чистоће на површинама јавне намене на територији општине Ражањ</w:t>
      </w:r>
      <w:r w:rsidR="00E94A06" w:rsidRPr="00F76F64">
        <w:rPr>
          <w:rFonts w:ascii="Arial" w:eastAsia="Arial" w:hAnsi="Arial"/>
          <w:sz w:val="24"/>
          <w:szCs w:val="24"/>
          <w:lang w:val="sr-Cyrl-RS"/>
        </w:rPr>
        <w:t xml:space="preserve"> Одлука о категоризацији, управљању, одржавању и заштити општинских путева и улица на територији општине Ражањ</w:t>
      </w:r>
      <w:r w:rsidR="00F76F64"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Pr="000E0EC2" w:rsidRDefault="00374D48" w:rsidP="00374D48">
      <w:pPr>
        <w:spacing w:line="6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5"/>
        </w:numPr>
        <w:tabs>
          <w:tab w:val="left" w:pos="1145"/>
        </w:tabs>
        <w:spacing w:line="231" w:lineRule="auto"/>
        <w:ind w:left="140" w:right="160" w:firstLine="669"/>
        <w:rPr>
          <w:rFonts w:ascii="Arial" w:eastAsia="Arial" w:hAnsi="Arial"/>
          <w:b/>
          <w:sz w:val="24"/>
          <w:szCs w:val="24"/>
        </w:rPr>
      </w:pPr>
      <w:bookmarkStart w:id="7" w:name="page16"/>
      <w:bookmarkEnd w:id="7"/>
      <w:r>
        <w:rPr>
          <w:rFonts w:ascii="Arial" w:eastAsia="Arial" w:hAnsi="Arial"/>
          <w:b/>
          <w:sz w:val="24"/>
          <w:szCs w:val="24"/>
          <w:lang w:val="sr-Cyrl-RS"/>
        </w:rPr>
        <w:tab/>
        <w:t>Мере и провере преузете у циљу потпуности и ажурности података информационом систему</w:t>
      </w:r>
    </w:p>
    <w:p w:rsidR="00374D48" w:rsidRDefault="00374D48" w:rsidP="00374D48">
      <w:pPr>
        <w:tabs>
          <w:tab w:val="left" w:pos="1145"/>
        </w:tabs>
        <w:spacing w:line="231" w:lineRule="auto"/>
        <w:ind w:left="809" w:right="160"/>
        <w:rPr>
          <w:rFonts w:ascii="Arial" w:eastAsia="Arial" w:hAnsi="Arial"/>
          <w:b/>
          <w:sz w:val="24"/>
          <w:szCs w:val="24"/>
        </w:rPr>
      </w:pPr>
    </w:p>
    <w:p w:rsidR="00374D48" w:rsidRDefault="00612D2C" w:rsidP="00374D48">
      <w:pPr>
        <w:tabs>
          <w:tab w:val="left" w:pos="1145"/>
        </w:tabs>
        <w:spacing w:line="276" w:lineRule="auto"/>
        <w:ind w:right="160" w:firstLine="809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>
        <w:rPr>
          <w:rFonts w:ascii="Arial" w:eastAsia="Arial" w:hAnsi="Arial"/>
          <w:sz w:val="24"/>
          <w:szCs w:val="24"/>
          <w:lang w:val="sr-Cyrl-RS"/>
        </w:rPr>
        <w:t>нспек</w:t>
      </w:r>
      <w:r>
        <w:rPr>
          <w:rFonts w:ascii="Arial" w:eastAsia="Arial" w:hAnsi="Arial"/>
          <w:sz w:val="24"/>
          <w:szCs w:val="24"/>
          <w:lang w:val="sr-Cyrl-RS"/>
        </w:rPr>
        <w:t>ција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општине Ражањ, ажурира податке на општинском сајту</w:t>
      </w:r>
      <w:r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у вези </w:t>
      </w:r>
      <w:r w:rsidR="00CA2E3D">
        <w:rPr>
          <w:rFonts w:ascii="Arial" w:eastAsia="Arial" w:hAnsi="Arial"/>
          <w:sz w:val="24"/>
          <w:szCs w:val="24"/>
          <w:lang w:val="sr-Cyrl-RS"/>
        </w:rPr>
        <w:t>примене закона и одлука из области комуналне делатности  и врши редовно ажурирање контролних листа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. </w:t>
      </w:r>
    </w:p>
    <w:p w:rsidR="00374D48" w:rsidRDefault="00374D48" w:rsidP="00374D48">
      <w:pPr>
        <w:tabs>
          <w:tab w:val="left" w:pos="1145"/>
        </w:tabs>
        <w:spacing w:line="231" w:lineRule="auto"/>
        <w:ind w:left="809" w:right="160"/>
        <w:rPr>
          <w:rFonts w:ascii="Arial" w:eastAsia="Arial" w:hAnsi="Arial"/>
          <w:sz w:val="24"/>
          <w:szCs w:val="24"/>
          <w:lang w:val="sr-Cyrl-RS"/>
        </w:rPr>
      </w:pPr>
    </w:p>
    <w:p w:rsidR="00374D48" w:rsidRPr="00A66D14" w:rsidRDefault="00374D48" w:rsidP="00A66D14">
      <w:pPr>
        <w:numPr>
          <w:ilvl w:val="0"/>
          <w:numId w:val="15"/>
        </w:numPr>
        <w:tabs>
          <w:tab w:val="left" w:pos="1145"/>
        </w:tabs>
        <w:spacing w:line="231" w:lineRule="auto"/>
        <w:ind w:left="809" w:right="160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  <w:lang w:val="sr-Cyrl-RS"/>
        </w:rPr>
        <w:tab/>
      </w:r>
      <w:r w:rsidRPr="000E0EC2">
        <w:rPr>
          <w:rFonts w:ascii="Arial" w:eastAsia="Arial" w:hAnsi="Arial"/>
          <w:b/>
          <w:sz w:val="24"/>
          <w:szCs w:val="24"/>
        </w:rPr>
        <w:t xml:space="preserve">Стање у области извршавања поверених послова </w:t>
      </w:r>
      <w:r w:rsidR="00A66D14">
        <w:rPr>
          <w:rFonts w:ascii="Arial" w:eastAsia="Arial" w:hAnsi="Arial"/>
          <w:b/>
          <w:sz w:val="24"/>
          <w:szCs w:val="24"/>
          <w:lang w:val="sr-Cyrl-RS"/>
        </w:rPr>
        <w:t xml:space="preserve">      </w:t>
      </w:r>
      <w:r w:rsidRPr="00A66D14">
        <w:rPr>
          <w:rFonts w:ascii="Arial" w:eastAsia="Arial" w:hAnsi="Arial"/>
          <w:b/>
          <w:sz w:val="24"/>
          <w:szCs w:val="24"/>
          <w:lang w:val="sr-Cyrl-RS"/>
        </w:rPr>
        <w:t>/</w:t>
      </w:r>
    </w:p>
    <w:p w:rsidR="00A66D14" w:rsidRPr="00A66D14" w:rsidRDefault="00A66D14" w:rsidP="00A66D14">
      <w:pPr>
        <w:tabs>
          <w:tab w:val="left" w:pos="1145"/>
        </w:tabs>
        <w:spacing w:line="231" w:lineRule="auto"/>
        <w:ind w:left="809" w:right="160"/>
        <w:rPr>
          <w:rFonts w:ascii="Arial" w:eastAsia="Arial" w:hAnsi="Arial"/>
          <w:b/>
          <w:sz w:val="24"/>
          <w:szCs w:val="24"/>
        </w:rPr>
      </w:pPr>
    </w:p>
    <w:p w:rsidR="00374D48" w:rsidRDefault="00374D48" w:rsidP="00374D48">
      <w:pPr>
        <w:numPr>
          <w:ilvl w:val="0"/>
          <w:numId w:val="15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Исходи поступања правосудних органа</w:t>
      </w:r>
    </w:p>
    <w:p w:rsidR="00A66D14" w:rsidRDefault="00A66D14" w:rsidP="00A66D14">
      <w:pPr>
        <w:tabs>
          <w:tab w:val="left" w:pos="1140"/>
        </w:tabs>
        <w:spacing w:line="0" w:lineRule="atLeast"/>
        <w:ind w:left="1140"/>
        <w:rPr>
          <w:rFonts w:ascii="Arial" w:eastAsia="Arial" w:hAnsi="Arial"/>
          <w:b/>
          <w:sz w:val="24"/>
          <w:szCs w:val="24"/>
        </w:rPr>
      </w:pPr>
    </w:p>
    <w:p w:rsidR="00374D48" w:rsidRPr="00CA2E3D" w:rsidRDefault="00374D48" w:rsidP="00374D48">
      <w:pPr>
        <w:pStyle w:val="ListParagraph"/>
        <w:rPr>
          <w:rFonts w:ascii="Arial" w:eastAsia="Arial" w:hAnsi="Arial"/>
          <w:b/>
          <w:sz w:val="24"/>
          <w:szCs w:val="24"/>
        </w:rPr>
      </w:pPr>
    </w:p>
    <w:p w:rsidR="00374D48" w:rsidRPr="00CA2E3D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CA2E3D" w:rsidRDefault="00374D48" w:rsidP="00374D48">
      <w:pPr>
        <w:tabs>
          <w:tab w:val="left" w:pos="1036"/>
        </w:tabs>
        <w:spacing w:line="231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 w:rsidRPr="00CA2E3D">
        <w:rPr>
          <w:rFonts w:ascii="Arial" w:eastAsia="Arial" w:hAnsi="Arial"/>
          <w:sz w:val="24"/>
          <w:szCs w:val="24"/>
          <w:lang w:val="sr-Cyrl-RS"/>
        </w:rPr>
        <w:t xml:space="preserve">У </w:t>
      </w:r>
      <w:r w:rsidR="00BA78EA">
        <w:rPr>
          <w:rFonts w:ascii="Arial" w:eastAsia="Arial" w:hAnsi="Arial"/>
          <w:sz w:val="24"/>
          <w:szCs w:val="24"/>
        </w:rPr>
        <w:t>202</w:t>
      </w:r>
      <w:r w:rsidR="00C41B17">
        <w:rPr>
          <w:rFonts w:ascii="Arial" w:eastAsia="Arial" w:hAnsi="Arial"/>
          <w:sz w:val="24"/>
          <w:szCs w:val="24"/>
          <w:lang w:val="sr-Cyrl-RS"/>
        </w:rPr>
        <w:t>1</w:t>
      </w:r>
      <w:r w:rsidRPr="00CA2E3D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Pr="00CA2E3D">
        <w:rPr>
          <w:rFonts w:ascii="Arial" w:eastAsia="Arial" w:hAnsi="Arial"/>
          <w:sz w:val="24"/>
          <w:szCs w:val="24"/>
        </w:rPr>
        <w:t>години</w:t>
      </w:r>
      <w:proofErr w:type="gramEnd"/>
      <w:r w:rsidRPr="00CA2E3D">
        <w:rPr>
          <w:rFonts w:ascii="Arial" w:eastAsia="Arial" w:hAnsi="Arial"/>
          <w:sz w:val="24"/>
          <w:szCs w:val="24"/>
        </w:rPr>
        <w:t xml:space="preserve"> </w:t>
      </w:r>
      <w:r w:rsidR="00CA2E3D" w:rsidRPr="00CA2E3D">
        <w:rPr>
          <w:rFonts w:ascii="Arial" w:eastAsia="Arial" w:hAnsi="Arial"/>
          <w:sz w:val="24"/>
          <w:szCs w:val="24"/>
          <w:lang w:val="sr-Cyrl-RS"/>
        </w:rPr>
        <w:t xml:space="preserve">комунална инспекција је издала </w:t>
      </w:r>
      <w:r w:rsidR="00473B78" w:rsidRPr="00F30E74">
        <w:rPr>
          <w:rFonts w:ascii="Arial" w:eastAsia="Arial" w:hAnsi="Arial"/>
          <w:sz w:val="24"/>
          <w:szCs w:val="24"/>
          <w:lang w:val="sr-Cyrl-RS"/>
        </w:rPr>
        <w:t>три</w:t>
      </w:r>
      <w:r w:rsidR="00CA2E3D" w:rsidRPr="00F30E74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734902" w:rsidRPr="00F30E74">
        <w:rPr>
          <w:rFonts w:ascii="Arial" w:eastAsia="Arial" w:hAnsi="Arial"/>
          <w:sz w:val="24"/>
          <w:szCs w:val="24"/>
          <w:lang w:val="sr-Cyrl-RS"/>
        </w:rPr>
        <w:t>прекршајна</w:t>
      </w:r>
      <w:r w:rsidR="00CA2E3D" w:rsidRPr="00F30E74">
        <w:rPr>
          <w:rFonts w:ascii="Arial" w:eastAsia="Arial" w:hAnsi="Arial"/>
          <w:sz w:val="24"/>
          <w:szCs w:val="24"/>
          <w:lang w:val="sr-Cyrl-RS"/>
        </w:rPr>
        <w:t xml:space="preserve"> налога</w:t>
      </w:r>
      <w:r w:rsidR="00CA2E3D" w:rsidRPr="00A66D14">
        <w:rPr>
          <w:rFonts w:ascii="Arial" w:eastAsia="Arial" w:hAnsi="Arial"/>
          <w:color w:val="FF0000"/>
          <w:sz w:val="24"/>
          <w:szCs w:val="24"/>
          <w:lang w:val="sr-Cyrl-RS"/>
        </w:rPr>
        <w:t xml:space="preserve"> </w:t>
      </w:r>
      <w:r w:rsidR="00CA2E3D" w:rsidRPr="00CA2E3D">
        <w:rPr>
          <w:rFonts w:ascii="Arial" w:eastAsia="Arial" w:hAnsi="Arial"/>
          <w:sz w:val="24"/>
          <w:szCs w:val="24"/>
          <w:lang w:val="sr-Cyrl-RS"/>
        </w:rPr>
        <w:t xml:space="preserve">а није било </w:t>
      </w:r>
      <w:r w:rsidR="00B87EE1">
        <w:rPr>
          <w:rFonts w:ascii="Arial" w:eastAsia="Arial" w:hAnsi="Arial"/>
          <w:sz w:val="24"/>
          <w:szCs w:val="24"/>
        </w:rPr>
        <w:t>захтевa</w:t>
      </w:r>
      <w:r w:rsidRPr="00CA2E3D">
        <w:rPr>
          <w:rFonts w:ascii="Arial" w:eastAsia="Arial" w:hAnsi="Arial"/>
          <w:sz w:val="24"/>
          <w:szCs w:val="24"/>
        </w:rPr>
        <w:t xml:space="preserve"> за покретање прекршајног поступка,</w:t>
      </w:r>
      <w:r w:rsidRPr="00CA2E3D">
        <w:rPr>
          <w:rFonts w:ascii="Arial" w:eastAsia="Arial" w:hAnsi="Arial"/>
          <w:sz w:val="24"/>
          <w:szCs w:val="24"/>
          <w:lang w:val="sr-Cyrl-RS"/>
        </w:rPr>
        <w:t xml:space="preserve"> привредног преступа и кривичне пријаве.</w:t>
      </w:r>
    </w:p>
    <w:p w:rsidR="00374D48" w:rsidRPr="000E0EC2" w:rsidRDefault="00374D48" w:rsidP="00374D48">
      <w:pPr>
        <w:spacing w:line="1" w:lineRule="exact"/>
        <w:rPr>
          <w:rFonts w:ascii="Arial" w:eastAsia="Arial" w:hAnsi="Arial"/>
          <w:b/>
          <w:sz w:val="24"/>
          <w:szCs w:val="24"/>
        </w:rPr>
      </w:pPr>
    </w:p>
    <w:p w:rsidR="00374D48" w:rsidRDefault="00374D48" w:rsidP="00374D48">
      <w:pPr>
        <w:tabs>
          <w:tab w:val="left" w:pos="2235"/>
        </w:tabs>
        <w:ind w:firstLine="720"/>
        <w:jc w:val="center"/>
        <w:rPr>
          <w:rFonts w:ascii="Arial" w:hAnsi="Arial"/>
          <w:sz w:val="24"/>
          <w:szCs w:val="24"/>
          <w:lang w:val="sr-Cyrl-RS"/>
        </w:rPr>
      </w:pPr>
      <w:bookmarkStart w:id="8" w:name="page17"/>
      <w:bookmarkEnd w:id="8"/>
    </w:p>
    <w:p w:rsidR="00374D48" w:rsidRDefault="00374D48" w:rsidP="00374D48">
      <w:pPr>
        <w:tabs>
          <w:tab w:val="left" w:pos="2235"/>
        </w:tabs>
        <w:ind w:firstLine="720"/>
        <w:jc w:val="center"/>
        <w:rPr>
          <w:rFonts w:ascii="Arial" w:hAnsi="Arial"/>
          <w:sz w:val="24"/>
          <w:szCs w:val="24"/>
          <w:lang w:val="sr-Cyrl-RS"/>
        </w:rPr>
      </w:pPr>
    </w:p>
    <w:p w:rsidR="00374D48" w:rsidRPr="00EB6EBD" w:rsidRDefault="00374D48" w:rsidP="00CA2E3D">
      <w:pPr>
        <w:tabs>
          <w:tab w:val="left" w:pos="2235"/>
        </w:tabs>
        <w:ind w:firstLine="720"/>
        <w:jc w:val="center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 xml:space="preserve">                        </w:t>
      </w:r>
      <w:r w:rsidR="00CA2E3D">
        <w:rPr>
          <w:rFonts w:ascii="Arial" w:hAnsi="Arial"/>
          <w:sz w:val="24"/>
          <w:szCs w:val="24"/>
          <w:lang w:val="sr-Cyrl-RS"/>
        </w:rPr>
        <w:t xml:space="preserve">                         </w:t>
      </w:r>
      <w:r>
        <w:rPr>
          <w:rFonts w:ascii="Arial" w:hAnsi="Arial"/>
          <w:sz w:val="24"/>
          <w:szCs w:val="24"/>
          <w:lang w:val="sr-Cyrl-RS"/>
        </w:rPr>
        <w:t xml:space="preserve">                               </w:t>
      </w:r>
      <w:r w:rsidR="00CA2E3D">
        <w:rPr>
          <w:rFonts w:ascii="Arial" w:hAnsi="Arial"/>
          <w:sz w:val="24"/>
          <w:szCs w:val="24"/>
          <w:lang w:val="sr-Cyrl-RS"/>
        </w:rPr>
        <w:t xml:space="preserve">       </w:t>
      </w:r>
      <w:r>
        <w:rPr>
          <w:rFonts w:ascii="Arial" w:hAnsi="Arial"/>
          <w:sz w:val="24"/>
          <w:szCs w:val="24"/>
          <w:lang w:val="sr-Cyrl-RS"/>
        </w:rPr>
        <w:t xml:space="preserve">    </w:t>
      </w:r>
      <w:r w:rsidR="00CA2E3D">
        <w:rPr>
          <w:rFonts w:ascii="Arial" w:hAnsi="Arial"/>
          <w:sz w:val="24"/>
          <w:szCs w:val="24"/>
          <w:lang w:val="sr-Cyrl-RS"/>
        </w:rPr>
        <w:t>Комунална и</w:t>
      </w:r>
      <w:r>
        <w:rPr>
          <w:rFonts w:ascii="Arial" w:hAnsi="Arial"/>
          <w:sz w:val="24"/>
          <w:szCs w:val="24"/>
          <w:lang w:val="sr-Cyrl-RS"/>
        </w:rPr>
        <w:t>нспек</w:t>
      </w:r>
      <w:r w:rsidR="00CA2E3D">
        <w:rPr>
          <w:rFonts w:ascii="Arial" w:hAnsi="Arial"/>
          <w:sz w:val="24"/>
          <w:szCs w:val="24"/>
          <w:lang w:val="sr-Cyrl-RS"/>
        </w:rPr>
        <w:t xml:space="preserve">ција </w:t>
      </w:r>
    </w:p>
    <w:p w:rsidR="00374D48" w:rsidRDefault="005613B4" w:rsidP="005613B4">
      <w:pPr>
        <w:spacing w:line="0" w:lineRule="atLeast"/>
        <w:ind w:left="5760" w:right="160" w:firstLine="720"/>
        <w:rPr>
          <w:rFonts w:ascii="Arial" w:eastAsia="Arial" w:hAnsi="Arial"/>
          <w:b/>
          <w:sz w:val="21"/>
        </w:rPr>
      </w:pPr>
      <w:r>
        <w:rPr>
          <w:rFonts w:ascii="Arial" w:hAnsi="Arial"/>
          <w:sz w:val="18"/>
          <w:szCs w:val="18"/>
          <w:lang w:val="sr-Cyrl-RS"/>
        </w:rPr>
        <w:t xml:space="preserve">                  </w:t>
      </w:r>
      <w:r w:rsidR="00304842">
        <w:rPr>
          <w:rFonts w:ascii="Arial" w:hAnsi="Arial"/>
          <w:sz w:val="18"/>
          <w:szCs w:val="18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 xml:space="preserve">Марко Динић </w:t>
      </w:r>
      <w:r w:rsidR="00374D48" w:rsidRPr="00EB6EBD">
        <w:rPr>
          <w:rFonts w:ascii="Arial" w:hAnsi="Arial"/>
          <w:sz w:val="24"/>
          <w:szCs w:val="24"/>
          <w:lang w:val="sr-Cyrl-RS"/>
        </w:rPr>
        <w:t xml:space="preserve">  </w:t>
      </w:r>
    </w:p>
    <w:p w:rsidR="00246905" w:rsidRDefault="00246905"/>
    <w:sectPr w:rsidR="00246905" w:rsidSect="00AE1D48">
      <w:footerReference w:type="default" r:id="rId9"/>
      <w:pgSz w:w="12240" w:h="15840"/>
      <w:pgMar w:top="990" w:right="1440" w:bottom="162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76" w:rsidRDefault="00C54676">
      <w:r>
        <w:separator/>
      </w:r>
    </w:p>
  </w:endnote>
  <w:endnote w:type="continuationSeparator" w:id="0">
    <w:p w:rsidR="00C54676" w:rsidRDefault="00C5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13" w:rsidRPr="009E0D13" w:rsidRDefault="00CA2E3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</w:rPr>
    </w:pPr>
    <w:r w:rsidRPr="009E0D13">
      <w:rPr>
        <w:caps/>
        <w:color w:val="5B9BD5"/>
      </w:rPr>
      <w:fldChar w:fldCharType="begin"/>
    </w:r>
    <w:r w:rsidRPr="009E0D13">
      <w:rPr>
        <w:caps/>
        <w:color w:val="5B9BD5"/>
      </w:rPr>
      <w:instrText xml:space="preserve"> PAGE   \* MERGEFORMAT </w:instrText>
    </w:r>
    <w:r w:rsidRPr="009E0D13">
      <w:rPr>
        <w:caps/>
        <w:color w:val="5B9BD5"/>
      </w:rPr>
      <w:fldChar w:fldCharType="separate"/>
    </w:r>
    <w:r w:rsidR="00464D34">
      <w:rPr>
        <w:caps/>
        <w:noProof/>
        <w:color w:val="5B9BD5"/>
      </w:rPr>
      <w:t>7</w:t>
    </w:r>
    <w:r w:rsidRPr="009E0D13">
      <w:rPr>
        <w:caps/>
        <w:noProof/>
        <w:color w:val="5B9BD5"/>
      </w:rPr>
      <w:fldChar w:fldCharType="end"/>
    </w:r>
  </w:p>
  <w:p w:rsidR="00803755" w:rsidRDefault="00C54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76" w:rsidRDefault="00C54676">
      <w:r>
        <w:separator/>
      </w:r>
    </w:p>
  </w:footnote>
  <w:footnote w:type="continuationSeparator" w:id="0">
    <w:p w:rsidR="00C54676" w:rsidRDefault="00C5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3"/>
    <w:multiLevelType w:val="hybridMultilevel"/>
    <w:tmpl w:val="51D9C5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4"/>
    <w:multiLevelType w:val="hybridMultilevel"/>
    <w:tmpl w:val="613EFDC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11447B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A"/>
    <w:multiLevelType w:val="hybridMultilevel"/>
    <w:tmpl w:val="1A32234A"/>
    <w:lvl w:ilvl="0" w:tplc="FFFFFFFF">
      <w:start w:val="1"/>
      <w:numFmt w:val="bullet"/>
      <w:lvlText w:val="о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B"/>
    <w:multiLevelType w:val="hybridMultilevel"/>
    <w:tmpl w:val="3B0FD37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C"/>
    <w:multiLevelType w:val="hybridMultilevel"/>
    <w:tmpl w:val="68EB2F6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D"/>
    <w:multiLevelType w:val="hybridMultilevel"/>
    <w:tmpl w:val="4962813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E"/>
    <w:multiLevelType w:val="hybridMultilevel"/>
    <w:tmpl w:val="60B6DF7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F"/>
    <w:multiLevelType w:val="hybridMultilevel"/>
    <w:tmpl w:val="06A5EE6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1"/>
    <w:multiLevelType w:val="hybridMultilevel"/>
    <w:tmpl w:val="7FFFCA1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2"/>
    <w:multiLevelType w:val="hybridMultilevel"/>
    <w:tmpl w:val="1A27709E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3"/>
    <w:multiLevelType w:val="hybridMultilevel"/>
    <w:tmpl w:val="71EA1108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5"/>
    <w:multiLevelType w:val="hybridMultilevel"/>
    <w:tmpl w:val="7FB7E0A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7"/>
    <w:multiLevelType w:val="hybridMultilevel"/>
    <w:tmpl w:val="6F6DD9AC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8"/>
    <w:multiLevelType w:val="hybridMultilevel"/>
    <w:tmpl w:val="094211F2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41BB"/>
    <w:multiLevelType w:val="hybridMultilevel"/>
    <w:tmpl w:val="2124D462"/>
    <w:lvl w:ilvl="0" w:tplc="3F38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48"/>
    <w:rsid w:val="000933B8"/>
    <w:rsid w:val="001173AE"/>
    <w:rsid w:val="00163D47"/>
    <w:rsid w:val="00181E6E"/>
    <w:rsid w:val="001928B6"/>
    <w:rsid w:val="001A7CBB"/>
    <w:rsid w:val="001D4182"/>
    <w:rsid w:val="001E1A31"/>
    <w:rsid w:val="001F57E4"/>
    <w:rsid w:val="00246905"/>
    <w:rsid w:val="00271BB5"/>
    <w:rsid w:val="002879B9"/>
    <w:rsid w:val="002C5281"/>
    <w:rsid w:val="002D4123"/>
    <w:rsid w:val="00304842"/>
    <w:rsid w:val="00315BC0"/>
    <w:rsid w:val="00330E52"/>
    <w:rsid w:val="00374D48"/>
    <w:rsid w:val="003A28A8"/>
    <w:rsid w:val="003B67F9"/>
    <w:rsid w:val="003E5984"/>
    <w:rsid w:val="00425DEA"/>
    <w:rsid w:val="00464D34"/>
    <w:rsid w:val="00473B78"/>
    <w:rsid w:val="00490FB5"/>
    <w:rsid w:val="004A616A"/>
    <w:rsid w:val="004B7F42"/>
    <w:rsid w:val="004D22B4"/>
    <w:rsid w:val="0053694D"/>
    <w:rsid w:val="005613B4"/>
    <w:rsid w:val="005B14CB"/>
    <w:rsid w:val="005C6601"/>
    <w:rsid w:val="005F7F77"/>
    <w:rsid w:val="00612D2C"/>
    <w:rsid w:val="006556C4"/>
    <w:rsid w:val="006671E5"/>
    <w:rsid w:val="006B7BAA"/>
    <w:rsid w:val="007258C8"/>
    <w:rsid w:val="00734902"/>
    <w:rsid w:val="00793051"/>
    <w:rsid w:val="007C589D"/>
    <w:rsid w:val="007E71F1"/>
    <w:rsid w:val="007F22C4"/>
    <w:rsid w:val="009003A9"/>
    <w:rsid w:val="00902F33"/>
    <w:rsid w:val="009E3EF3"/>
    <w:rsid w:val="00A3689B"/>
    <w:rsid w:val="00A36A22"/>
    <w:rsid w:val="00A66D14"/>
    <w:rsid w:val="00AB5668"/>
    <w:rsid w:val="00AE1D48"/>
    <w:rsid w:val="00B83CE0"/>
    <w:rsid w:val="00B87EE1"/>
    <w:rsid w:val="00B95B82"/>
    <w:rsid w:val="00BA78EA"/>
    <w:rsid w:val="00BF5CCC"/>
    <w:rsid w:val="00C23C81"/>
    <w:rsid w:val="00C357A6"/>
    <w:rsid w:val="00C41B17"/>
    <w:rsid w:val="00C54676"/>
    <w:rsid w:val="00CA2E3D"/>
    <w:rsid w:val="00CB570A"/>
    <w:rsid w:val="00CB793B"/>
    <w:rsid w:val="00CD638F"/>
    <w:rsid w:val="00D37300"/>
    <w:rsid w:val="00D40B18"/>
    <w:rsid w:val="00D73944"/>
    <w:rsid w:val="00E204C7"/>
    <w:rsid w:val="00E5359F"/>
    <w:rsid w:val="00E94A06"/>
    <w:rsid w:val="00EE151D"/>
    <w:rsid w:val="00F03E41"/>
    <w:rsid w:val="00F30E74"/>
    <w:rsid w:val="00F46685"/>
    <w:rsid w:val="00F76F64"/>
    <w:rsid w:val="00F9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D2D4C-C4EE-4982-8F92-B589EE7B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4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48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74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48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E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zanj.ls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7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2021-04-19T06:35:00Z</cp:lastPrinted>
  <dcterms:created xsi:type="dcterms:W3CDTF">2020-03-30T16:06:00Z</dcterms:created>
  <dcterms:modified xsi:type="dcterms:W3CDTF">2022-04-20T17:50:00Z</dcterms:modified>
</cp:coreProperties>
</file>